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95" w:rsidRPr="00396A43" w:rsidRDefault="00965101" w:rsidP="00396A43">
      <w:pPr>
        <w:spacing w:after="0" w:line="240" w:lineRule="auto"/>
        <w:rPr>
          <w:b/>
          <w:sz w:val="32"/>
          <w:szCs w:val="24"/>
          <w:u w:val="single"/>
        </w:rPr>
      </w:pPr>
      <w:r w:rsidRPr="00396A43">
        <w:rPr>
          <w:b/>
          <w:sz w:val="32"/>
          <w:szCs w:val="24"/>
          <w:u w:val="single"/>
        </w:rPr>
        <w:t>Confucianism</w:t>
      </w:r>
      <w:r w:rsidR="00486FC9" w:rsidRPr="00396A43">
        <w:rPr>
          <w:b/>
          <w:sz w:val="32"/>
          <w:szCs w:val="24"/>
          <w:u w:val="single"/>
        </w:rPr>
        <w:t xml:space="preserve"> (5 Key Relationships- Husband-Wife)</w:t>
      </w:r>
    </w:p>
    <w:p w:rsidR="00965101" w:rsidRPr="00396A43" w:rsidRDefault="00396A43" w:rsidP="00396A43">
      <w:pPr>
        <w:pStyle w:val="NormalWeb"/>
        <w:numPr>
          <w:ilvl w:val="0"/>
          <w:numId w:val="6"/>
        </w:numPr>
        <w:spacing w:before="0" w:beforeAutospacing="0" w:after="0" w:afterAutospacing="0"/>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84864" behindDoc="0" locked="0" layoutInCell="1" allowOverlap="1">
                <wp:simplePos x="0" y="0"/>
                <wp:positionH relativeFrom="column">
                  <wp:posOffset>5753100</wp:posOffset>
                </wp:positionH>
                <wp:positionV relativeFrom="paragraph">
                  <wp:posOffset>207645</wp:posOffset>
                </wp:positionV>
                <wp:extent cx="1143000" cy="1104900"/>
                <wp:effectExtent l="0" t="0" r="19050" b="19050"/>
                <wp:wrapSquare wrapText="bothSides"/>
                <wp:docPr id="22" name="Text Box 22"/>
                <wp:cNvGraphicFramePr/>
                <a:graphic xmlns:a="http://schemas.openxmlformats.org/drawingml/2006/main">
                  <a:graphicData uri="http://schemas.microsoft.com/office/word/2010/wordprocessingShape">
                    <wps:wsp>
                      <wps:cNvSpPr txBox="1"/>
                      <wps:spPr>
                        <a:xfrm>
                          <a:off x="0" y="0"/>
                          <a:ext cx="11430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A43" w:rsidRDefault="00396A43">
                            <w:r>
                              <w:rPr>
                                <w:noProof/>
                              </w:rPr>
                              <w:drawing>
                                <wp:inline distT="0" distB="0" distL="0" distR="0">
                                  <wp:extent cx="953770" cy="947919"/>
                                  <wp:effectExtent l="0" t="0" r="0" b="5080"/>
                                  <wp:docPr id="23" name="Picture 23" descr="http://ncjhs.wikispaces.com/file/view/06_SYM_Confucian.jpg/282006142/06_SYM_Confuc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cjhs.wikispaces.com/file/view/06_SYM_Confucian.jpg/282006142/06_SYM_Confuci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770" cy="9479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53pt;margin-top:16.35pt;width:90pt;height:8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" fillcolor="white [3201]" strokeweight=".5pt">
                <v:textbox>
                  <w:txbxContent>
                    <w:p w:rsidR="00396A43" w:rsidRDefault="00396A43">
                      <w:r>
                        <w:rPr>
                          <w:noProof/>
                        </w:rPr>
                        <w:drawing>
                          <wp:inline distT="0" distB="0" distL="0" distR="0">
                            <wp:extent cx="953770" cy="947919"/>
                            <wp:effectExtent l="0" t="0" r="0" b="5080"/>
                            <wp:docPr id="23" name="Picture 23" descr="http://ncjhs.wikispaces.com/file/view/06_SYM_Confucian.jpg/282006142/06_SYM_Confuc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cjhs.wikispaces.com/file/view/06_SYM_Confucian.jpg/282006142/06_SYM_Confuci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770" cy="947919"/>
                                    </a:xfrm>
                                    <a:prstGeom prst="rect">
                                      <a:avLst/>
                                    </a:prstGeom>
                                    <a:noFill/>
                                    <a:ln>
                                      <a:noFill/>
                                    </a:ln>
                                  </pic:spPr>
                                </pic:pic>
                              </a:graphicData>
                            </a:graphic>
                          </wp:inline>
                        </w:drawing>
                      </w:r>
                    </w:p>
                  </w:txbxContent>
                </v:textbox>
                <w10:wrap type="square"/>
              </v:shape>
            </w:pict>
          </mc:Fallback>
        </mc:AlternateContent>
      </w:r>
      <w:r w:rsidR="00965101" w:rsidRPr="00396A43">
        <w:rPr>
          <w:rFonts w:asciiTheme="minorHAnsi" w:hAnsiTheme="minorHAnsi"/>
          <w:sz w:val="22"/>
        </w:rPr>
        <w:t xml:space="preserve">"The woman follows the man. In her youth she follows her father and elder brother; when </w:t>
      </w:r>
      <w:r w:rsidR="00D4115E" w:rsidRPr="00396A43">
        <w:rPr>
          <w:rFonts w:asciiTheme="minorHAnsi" w:hAnsiTheme="minorHAnsi"/>
          <w:sz w:val="22"/>
        </w:rPr>
        <w:t>m</w:t>
      </w:r>
      <w:r w:rsidR="00965101" w:rsidRPr="00396A43">
        <w:rPr>
          <w:rFonts w:asciiTheme="minorHAnsi" w:hAnsiTheme="minorHAnsi"/>
          <w:sz w:val="22"/>
        </w:rPr>
        <w:t xml:space="preserve">arried, she follows her husband; when her husband is dead, she follows her son." (Bk. </w:t>
      </w:r>
      <w:proofErr w:type="gramStart"/>
      <w:r w:rsidR="00965101" w:rsidRPr="00396A43">
        <w:rPr>
          <w:rFonts w:asciiTheme="minorHAnsi" w:hAnsiTheme="minorHAnsi"/>
          <w:sz w:val="22"/>
        </w:rPr>
        <w:t>ix.,</w:t>
      </w:r>
      <w:proofErr w:type="gramEnd"/>
      <w:r w:rsidR="00965101" w:rsidRPr="00396A43">
        <w:rPr>
          <w:rFonts w:asciiTheme="minorHAnsi" w:hAnsiTheme="minorHAnsi"/>
          <w:sz w:val="22"/>
        </w:rPr>
        <w:t xml:space="preserve"> 10.)</w:t>
      </w:r>
    </w:p>
    <w:p w:rsidR="00965101" w:rsidRPr="00396A43" w:rsidRDefault="00965101" w:rsidP="00C36CEE">
      <w:pPr>
        <w:pStyle w:val="NormalWeb"/>
        <w:numPr>
          <w:ilvl w:val="0"/>
          <w:numId w:val="6"/>
        </w:numPr>
        <w:rPr>
          <w:rFonts w:asciiTheme="minorHAnsi" w:hAnsiTheme="minorHAnsi"/>
          <w:sz w:val="22"/>
        </w:rPr>
      </w:pPr>
      <w:r w:rsidRPr="00396A43">
        <w:rPr>
          <w:rFonts w:asciiTheme="minorHAnsi" w:hAnsiTheme="minorHAnsi"/>
          <w:sz w:val="22"/>
        </w:rPr>
        <w:t xml:space="preserve">"Here now is the affection of a father for his sons: He is proud of the meritorious among them and ranks those lower who are not so able. But that of a mother is such that, while she is proud of the meritorious, she </w:t>
      </w:r>
      <w:proofErr w:type="spellStart"/>
      <w:r w:rsidRPr="00396A43">
        <w:rPr>
          <w:rFonts w:asciiTheme="minorHAnsi" w:hAnsiTheme="minorHAnsi"/>
          <w:sz w:val="22"/>
        </w:rPr>
        <w:t>cherishesthose</w:t>
      </w:r>
      <w:proofErr w:type="spellEnd"/>
      <w:r w:rsidRPr="00396A43">
        <w:rPr>
          <w:rFonts w:asciiTheme="minorHAnsi" w:hAnsiTheme="minorHAnsi"/>
          <w:sz w:val="22"/>
        </w:rPr>
        <w:t xml:space="preserve"> who are not so able. The mother deals with them on grounds of affection rather than of pride; the father on grounds of pride rather than affection." (Li Ki, bk. </w:t>
      </w:r>
      <w:proofErr w:type="gramStart"/>
      <w:r w:rsidRPr="00396A43">
        <w:rPr>
          <w:rFonts w:asciiTheme="minorHAnsi" w:hAnsiTheme="minorHAnsi"/>
          <w:sz w:val="22"/>
        </w:rPr>
        <w:t>xxix.,</w:t>
      </w:r>
      <w:proofErr w:type="gramEnd"/>
      <w:r w:rsidRPr="00396A43">
        <w:rPr>
          <w:rFonts w:asciiTheme="minorHAnsi" w:hAnsiTheme="minorHAnsi"/>
          <w:sz w:val="22"/>
        </w:rPr>
        <w:t xml:space="preserve"> 29.)</w:t>
      </w:r>
    </w:p>
    <w:p w:rsidR="00965101" w:rsidRPr="00396A43" w:rsidRDefault="00965101" w:rsidP="00C36CEE">
      <w:pPr>
        <w:pStyle w:val="NormalWeb"/>
        <w:numPr>
          <w:ilvl w:val="0"/>
          <w:numId w:val="6"/>
        </w:numPr>
        <w:rPr>
          <w:rFonts w:asciiTheme="minorHAnsi" w:hAnsiTheme="minorHAnsi"/>
          <w:sz w:val="22"/>
        </w:rPr>
      </w:pPr>
      <w:r w:rsidRPr="00396A43">
        <w:rPr>
          <w:rFonts w:asciiTheme="minorHAnsi" w:hAnsiTheme="minorHAnsi"/>
          <w:sz w:val="22"/>
        </w:rPr>
        <w:t xml:space="preserve">"Faithfulness is requisite in all service of others and faithfulness is especially the virtue of a wife. Once mated with her husband, all her life she will not change her feeling of duty to him; hence, when the husband dies, she will not marry again." (Bk. </w:t>
      </w:r>
      <w:proofErr w:type="gramStart"/>
      <w:r w:rsidRPr="00396A43">
        <w:rPr>
          <w:rFonts w:asciiTheme="minorHAnsi" w:hAnsiTheme="minorHAnsi"/>
          <w:sz w:val="22"/>
        </w:rPr>
        <w:t>ix.,</w:t>
      </w:r>
      <w:proofErr w:type="gramEnd"/>
      <w:r w:rsidRPr="00396A43">
        <w:rPr>
          <w:rFonts w:asciiTheme="minorHAnsi" w:hAnsiTheme="minorHAnsi"/>
          <w:sz w:val="22"/>
        </w:rPr>
        <w:t xml:space="preserve"> sect. iii., 7.)</w:t>
      </w:r>
    </w:p>
    <w:p w:rsidR="00965101" w:rsidRPr="00396A43" w:rsidRDefault="00965101" w:rsidP="00C36CEE">
      <w:pPr>
        <w:pStyle w:val="NormalWeb"/>
        <w:numPr>
          <w:ilvl w:val="0"/>
          <w:numId w:val="6"/>
        </w:numPr>
        <w:rPr>
          <w:rFonts w:asciiTheme="minorHAnsi" w:hAnsiTheme="minorHAnsi"/>
          <w:sz w:val="22"/>
        </w:rPr>
      </w:pPr>
      <w:r w:rsidRPr="00396A43">
        <w:rPr>
          <w:rFonts w:asciiTheme="minorHAnsi" w:hAnsiTheme="minorHAnsi"/>
          <w:sz w:val="22"/>
        </w:rPr>
        <w:t xml:space="preserve">"At the marriage of a young woman, her mother admonishes her, accompanying her to the door on her leaving and cautioning her with these words, 'You are going to your home. You must be respectful. You must be careful. Do not disobey your husband!'" (Bk. </w:t>
      </w:r>
      <w:proofErr w:type="gramStart"/>
      <w:r w:rsidRPr="00396A43">
        <w:rPr>
          <w:rFonts w:asciiTheme="minorHAnsi" w:hAnsiTheme="minorHAnsi"/>
          <w:sz w:val="22"/>
        </w:rPr>
        <w:t>iii.,</w:t>
      </w:r>
      <w:proofErr w:type="gramEnd"/>
      <w:r w:rsidRPr="00396A43">
        <w:rPr>
          <w:rFonts w:asciiTheme="minorHAnsi" w:hAnsiTheme="minorHAnsi"/>
          <w:sz w:val="22"/>
        </w:rPr>
        <w:t xml:space="preserve"> pt. ii., c. ii., v. 2.)</w:t>
      </w:r>
    </w:p>
    <w:p w:rsidR="00396A43" w:rsidRPr="00396A43" w:rsidRDefault="00965101" w:rsidP="00396A43">
      <w:pPr>
        <w:pStyle w:val="NormalWeb"/>
        <w:numPr>
          <w:ilvl w:val="0"/>
          <w:numId w:val="6"/>
        </w:numPr>
        <w:rPr>
          <w:rFonts w:asciiTheme="minorHAnsi" w:hAnsiTheme="minorHAnsi"/>
          <w:sz w:val="22"/>
        </w:rPr>
      </w:pPr>
      <w:r w:rsidRPr="00396A43">
        <w:rPr>
          <w:rFonts w:asciiTheme="minorHAnsi" w:hAnsiTheme="minorHAnsi"/>
          <w:sz w:val="22"/>
        </w:rPr>
        <w:t xml:space="preserve">"The bridegroom went in person to meet the bride, the man taking the initiative and not the woman—according to the idea that regulates the relation between the strong and the </w:t>
      </w:r>
      <w:r w:rsidR="00396A43" w:rsidRPr="00396A43">
        <w:rPr>
          <w:rFonts w:asciiTheme="minorHAnsi" w:hAnsiTheme="minorHAnsi"/>
          <w:sz w:val="22"/>
        </w:rPr>
        <w:t xml:space="preserve">weak." (Bk. </w:t>
      </w:r>
      <w:proofErr w:type="gramStart"/>
      <w:r w:rsidR="00396A43" w:rsidRPr="00396A43">
        <w:rPr>
          <w:rFonts w:asciiTheme="minorHAnsi" w:hAnsiTheme="minorHAnsi"/>
          <w:sz w:val="22"/>
        </w:rPr>
        <w:t>ix.,</w:t>
      </w:r>
      <w:proofErr w:type="gramEnd"/>
      <w:r w:rsidR="00396A43" w:rsidRPr="00396A43">
        <w:rPr>
          <w:rFonts w:asciiTheme="minorHAnsi" w:hAnsiTheme="minorHAnsi"/>
          <w:sz w:val="22"/>
        </w:rPr>
        <w:t xml:space="preserve"> sect. iii., 8.</w:t>
      </w:r>
    </w:p>
    <w:p w:rsidR="00396A43" w:rsidRPr="00396A43" w:rsidRDefault="00396A43" w:rsidP="00396A43">
      <w:pPr>
        <w:pStyle w:val="NormalWeb"/>
        <w:spacing w:before="0" w:beforeAutospacing="0" w:after="0" w:afterAutospacing="0"/>
        <w:rPr>
          <w:rFonts w:asciiTheme="minorHAnsi" w:hAnsiTheme="minorHAnsi"/>
          <w:sz w:val="22"/>
        </w:rPr>
      </w:pPr>
      <w:r w:rsidRPr="00396A43">
        <w:rPr>
          <w:b/>
          <w:sz w:val="32"/>
          <w:u w:val="single"/>
        </w:rPr>
        <w:t>Daoism on women</w:t>
      </w:r>
    </w:p>
    <w:p w:rsidR="00396A43" w:rsidRPr="00396A43" w:rsidRDefault="00396A43" w:rsidP="00396A43">
      <w:pPr>
        <w:pStyle w:val="ListParagraph"/>
        <w:spacing w:after="0" w:line="240" w:lineRule="auto"/>
        <w:ind w:left="0"/>
        <w:rPr>
          <w:rFonts w:eastAsia="Times New Roman" w:cs="Times New Roman"/>
          <w:szCs w:val="24"/>
        </w:rPr>
      </w:pPr>
      <w:r>
        <w:rPr>
          <w:noProof/>
          <w:szCs w:val="24"/>
        </w:rPr>
        <mc:AlternateContent>
          <mc:Choice Requires="wps">
            <w:drawing>
              <wp:anchor distT="0" distB="0" distL="114300" distR="114300" simplePos="0" relativeHeight="251683840" behindDoc="0" locked="0" layoutInCell="1" allowOverlap="1">
                <wp:simplePos x="0" y="0"/>
                <wp:positionH relativeFrom="column">
                  <wp:posOffset>4857750</wp:posOffset>
                </wp:positionH>
                <wp:positionV relativeFrom="paragraph">
                  <wp:posOffset>247015</wp:posOffset>
                </wp:positionV>
                <wp:extent cx="1466850" cy="11334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46685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A43" w:rsidRDefault="00396A43">
                            <w:r>
                              <w:rPr>
                                <w:noProof/>
                              </w:rPr>
                              <w:drawing>
                                <wp:inline distT="0" distB="0" distL="0" distR="0">
                                  <wp:extent cx="1277620" cy="958215"/>
                                  <wp:effectExtent l="0" t="0" r="0" b="0"/>
                                  <wp:docPr id="21" name="Picture 21" descr="http://bloggingwoolf.files.wordpress.com/2009/11/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gingwoolf.files.wordpress.com/2009/11/symb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958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margin-left:382.5pt;margin-top:19.45pt;width:115.5pt;height:89.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" fillcolor="white [3201]" strokeweight=".5pt">
                <v:textbox>
                  <w:txbxContent>
                    <w:p w:rsidR="00396A43" w:rsidRDefault="00396A43">
                      <w:r>
                        <w:rPr>
                          <w:noProof/>
                        </w:rPr>
                        <w:drawing>
                          <wp:inline distT="0" distB="0" distL="0" distR="0">
                            <wp:extent cx="1277620" cy="958215"/>
                            <wp:effectExtent l="0" t="0" r="0" b="0"/>
                            <wp:docPr id="21" name="Picture 21" descr="http://bloggingwoolf.files.wordpress.com/2009/11/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gingwoolf.files.wordpress.com/2009/11/symb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958215"/>
                                    </a:xfrm>
                                    <a:prstGeom prst="rect">
                                      <a:avLst/>
                                    </a:prstGeom>
                                    <a:noFill/>
                                    <a:ln>
                                      <a:noFill/>
                                    </a:ln>
                                  </pic:spPr>
                                </pic:pic>
                              </a:graphicData>
                            </a:graphic>
                          </wp:inline>
                        </w:drawing>
                      </w:r>
                    </w:p>
                  </w:txbxContent>
                </v:textbox>
              </v:shape>
            </w:pict>
          </mc:Fallback>
        </mc:AlternateContent>
      </w:r>
      <w:r w:rsidRPr="00396A43">
        <w:rPr>
          <w:szCs w:val="24"/>
        </w:rPr>
        <w:t xml:space="preserve">42:2 </w:t>
      </w:r>
      <w:proofErr w:type="gramStart"/>
      <w:r w:rsidRPr="00396A43">
        <w:rPr>
          <w:szCs w:val="24"/>
        </w:rPr>
        <w:t>All</w:t>
      </w:r>
      <w:proofErr w:type="gramEnd"/>
      <w:r w:rsidRPr="00396A43">
        <w:rPr>
          <w:szCs w:val="24"/>
        </w:rPr>
        <w:t xml:space="preserve"> things carry yin and embrace yang.</w:t>
      </w:r>
      <w:r w:rsidRPr="00396A43">
        <w:rPr>
          <w:szCs w:val="24"/>
        </w:rPr>
        <w:br/>
        <w:t>By blending these two breaths, they achieve balance.</w:t>
      </w:r>
      <w:r w:rsidRPr="00396A43">
        <w:rPr>
          <w:szCs w:val="24"/>
        </w:rPr>
        <w:br/>
      </w:r>
      <w:r w:rsidRPr="00396A43">
        <w:rPr>
          <w:szCs w:val="24"/>
        </w:rPr>
        <w:br/>
        <w:t xml:space="preserve">43:1 </w:t>
      </w:r>
      <w:proofErr w:type="gramStart"/>
      <w:r w:rsidRPr="00396A43">
        <w:rPr>
          <w:szCs w:val="24"/>
        </w:rPr>
        <w:t>The</w:t>
      </w:r>
      <w:proofErr w:type="gramEnd"/>
      <w:r w:rsidRPr="00396A43">
        <w:rPr>
          <w:szCs w:val="24"/>
        </w:rPr>
        <w:t xml:space="preserve"> softest thing in the universe can overcome the hardest thing.</w:t>
      </w:r>
      <w:r w:rsidRPr="00396A43">
        <w:rPr>
          <w:szCs w:val="24"/>
        </w:rPr>
        <w:br/>
        <w:t>That which has no substance can penetrate where there is no space.</w:t>
      </w:r>
      <w:r w:rsidRPr="00396A43">
        <w:rPr>
          <w:szCs w:val="24"/>
        </w:rPr>
        <w:br/>
      </w:r>
      <w:r w:rsidRPr="00396A43">
        <w:rPr>
          <w:szCs w:val="24"/>
        </w:rPr>
        <w:br/>
        <w:t xml:space="preserve">61:1 </w:t>
      </w:r>
      <w:proofErr w:type="gramStart"/>
      <w:r w:rsidRPr="00396A43">
        <w:rPr>
          <w:szCs w:val="24"/>
        </w:rPr>
        <w:t>A</w:t>
      </w:r>
      <w:proofErr w:type="gramEnd"/>
      <w:r w:rsidRPr="00396A43">
        <w:rPr>
          <w:szCs w:val="24"/>
        </w:rPr>
        <w:t xml:space="preserve"> large country is like the female of the world.</w:t>
      </w:r>
      <w:r w:rsidRPr="00396A43">
        <w:rPr>
          <w:szCs w:val="24"/>
        </w:rPr>
        <w:br/>
        <w:t>It is like the delta of a river.</w:t>
      </w:r>
      <w:r w:rsidRPr="00396A43">
        <w:rPr>
          <w:szCs w:val="24"/>
        </w:rPr>
        <w:br/>
        <w:t xml:space="preserve">61:2 </w:t>
      </w:r>
      <w:proofErr w:type="gramStart"/>
      <w:r w:rsidRPr="00396A43">
        <w:rPr>
          <w:szCs w:val="24"/>
        </w:rPr>
        <w:t>The</w:t>
      </w:r>
      <w:proofErr w:type="gramEnd"/>
      <w:r w:rsidRPr="00396A43">
        <w:rPr>
          <w:szCs w:val="24"/>
        </w:rPr>
        <w:t xml:space="preserve"> female overcomes the male by submission.</w:t>
      </w:r>
      <w:r w:rsidRPr="00396A43">
        <w:rPr>
          <w:szCs w:val="24"/>
        </w:rPr>
        <w:br/>
        <w:t>She places herself beneath him.</w:t>
      </w:r>
    </w:p>
    <w:p w:rsidR="00396A43" w:rsidRPr="00396A43" w:rsidRDefault="00396A43" w:rsidP="00396A43">
      <w:pPr>
        <w:pStyle w:val="ListParagraph"/>
        <w:spacing w:before="100" w:beforeAutospacing="1" w:after="100" w:afterAutospacing="1" w:line="240" w:lineRule="auto"/>
        <w:ind w:left="0"/>
        <w:rPr>
          <w:b/>
          <w:sz w:val="32"/>
          <w:u w:val="single"/>
        </w:rPr>
      </w:pPr>
      <w:r>
        <w:rPr>
          <w:rFonts w:eastAsia="Times New Roman" w:cs="Times New Roman"/>
          <w:noProof/>
          <w:szCs w:val="24"/>
        </w:rPr>
        <mc:AlternateContent>
          <mc:Choice Requires="wps">
            <w:drawing>
              <wp:anchor distT="0" distB="0" distL="114300" distR="114300" simplePos="0" relativeHeight="251682816" behindDoc="0" locked="0" layoutInCell="1" allowOverlap="1" wp14:anchorId="6123ED9E" wp14:editId="3A5FB704">
                <wp:simplePos x="0" y="0"/>
                <wp:positionH relativeFrom="column">
                  <wp:posOffset>5324475</wp:posOffset>
                </wp:positionH>
                <wp:positionV relativeFrom="paragraph">
                  <wp:posOffset>894080</wp:posOffset>
                </wp:positionV>
                <wp:extent cx="1323975" cy="866775"/>
                <wp:effectExtent l="0" t="0" r="28575" b="28575"/>
                <wp:wrapSquare wrapText="bothSides"/>
                <wp:docPr id="18" name="Text Box 18"/>
                <wp:cNvGraphicFramePr/>
                <a:graphic xmlns:a="http://schemas.openxmlformats.org/drawingml/2006/main">
                  <a:graphicData uri="http://schemas.microsoft.com/office/word/2010/wordprocessingShape">
                    <wps:wsp>
                      <wps:cNvSpPr txBox="1"/>
                      <wps:spPr>
                        <a:xfrm>
                          <a:off x="0" y="0"/>
                          <a:ext cx="13239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A43" w:rsidRDefault="00396A43">
                            <w:r>
                              <w:rPr>
                                <w:noProof/>
                              </w:rPr>
                              <w:drawing>
                                <wp:inline distT="0" distB="0" distL="0" distR="0" wp14:anchorId="5082D051" wp14:editId="457E84CC">
                                  <wp:extent cx="1162050" cy="871538"/>
                                  <wp:effectExtent l="0" t="0" r="0" b="5080"/>
                                  <wp:docPr id="19" name="Picture 19" descr="http://genealogyreligion.net/wp-content/uploads/2011/08/Supernatural-Zoroastrianism-Farav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nealogyreligion.net/wp-content/uploads/2011/08/Supernatural-Zoroastrianism-Faravah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729" cy="8832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ED9E" id="Text Box 18" o:spid="_x0000_s1028" type="#_x0000_t202" style="position:absolute;margin-left:419.25pt;margin-top:70.4pt;width:104.25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" fillcolor="white [3201]" strokeweight=".5pt">
                <v:textbox>
                  <w:txbxContent>
                    <w:p w:rsidR="00396A43" w:rsidRDefault="00396A43">
                      <w:r>
                        <w:rPr>
                          <w:noProof/>
                        </w:rPr>
                        <w:drawing>
                          <wp:inline distT="0" distB="0" distL="0" distR="0" wp14:anchorId="5082D051" wp14:editId="457E84CC">
                            <wp:extent cx="1162050" cy="871538"/>
                            <wp:effectExtent l="0" t="0" r="0" b="5080"/>
                            <wp:docPr id="19" name="Picture 19" descr="http://genealogyreligion.net/wp-content/uploads/2011/08/Supernatural-Zoroastrianism-Farav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nealogyreligion.net/wp-content/uploads/2011/08/Supernatural-Zoroastrianism-Faravah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729" cy="883297"/>
                                    </a:xfrm>
                                    <a:prstGeom prst="rect">
                                      <a:avLst/>
                                    </a:prstGeom>
                                    <a:noFill/>
                                    <a:ln>
                                      <a:noFill/>
                                    </a:ln>
                                  </pic:spPr>
                                </pic:pic>
                              </a:graphicData>
                            </a:graphic>
                          </wp:inline>
                        </w:drawing>
                      </w:r>
                    </w:p>
                  </w:txbxContent>
                </v:textbox>
                <w10:wrap type="square"/>
              </v:shape>
            </w:pict>
          </mc:Fallback>
        </mc:AlternateContent>
      </w:r>
      <w:r w:rsidRPr="00396A43">
        <w:rPr>
          <w:szCs w:val="24"/>
        </w:rPr>
        <w:t xml:space="preserve">According to </w:t>
      </w:r>
      <w:hyperlink r:id="rId10" w:history="1">
        <w:r w:rsidRPr="00396A43">
          <w:rPr>
            <w:rStyle w:val="Hyperlink"/>
            <w:color w:val="auto"/>
            <w:szCs w:val="24"/>
            <w:u w:val="none"/>
          </w:rPr>
          <w:t>Taoist Cosmology</w:t>
        </w:r>
      </w:hyperlink>
      <w:r w:rsidRPr="00396A43">
        <w:rPr>
          <w:szCs w:val="24"/>
        </w:rPr>
        <w:t xml:space="preserve">, the first movement into manifestation happens via Yang Qi and Yin Qi – the primordial masculine and feminine energies. At this level, then, there is equality between the masculine and the feminine. They are understood to simply be two sides of the same coin: one could not exist without the other, and it is their “dance” which gives birth to the </w:t>
      </w:r>
      <w:hyperlink r:id="rId11" w:history="1">
        <w:r w:rsidRPr="00396A43">
          <w:rPr>
            <w:rStyle w:val="Hyperlink"/>
            <w:color w:val="auto"/>
            <w:szCs w:val="24"/>
            <w:u w:val="none"/>
          </w:rPr>
          <w:t>Five Elements</w:t>
        </w:r>
      </w:hyperlink>
      <w:r w:rsidRPr="00396A43">
        <w:rPr>
          <w:rStyle w:val="Hyperlink"/>
          <w:color w:val="auto"/>
          <w:szCs w:val="24"/>
          <w:u w:val="none"/>
        </w:rPr>
        <w:t xml:space="preserve"> (Earth, Fire, Water, </w:t>
      </w:r>
      <w:proofErr w:type="spellStart"/>
      <w:r w:rsidRPr="00396A43">
        <w:rPr>
          <w:rStyle w:val="Hyperlink"/>
          <w:color w:val="auto"/>
          <w:szCs w:val="24"/>
          <w:u w:val="none"/>
        </w:rPr>
        <w:t>Wood,and</w:t>
      </w:r>
      <w:proofErr w:type="spellEnd"/>
      <w:r w:rsidRPr="00396A43">
        <w:rPr>
          <w:rStyle w:val="Hyperlink"/>
          <w:color w:val="auto"/>
          <w:szCs w:val="24"/>
          <w:u w:val="none"/>
        </w:rPr>
        <w:t xml:space="preserve"> Metals)</w:t>
      </w:r>
      <w:r w:rsidRPr="00396A43">
        <w:rPr>
          <w:szCs w:val="24"/>
        </w:rPr>
        <w:t>, which in their various combinations produce the Ten Thousand Things, i.e. everything arising within the fields of our perception.</w:t>
      </w:r>
    </w:p>
    <w:p w:rsidR="00396A43" w:rsidRPr="00396A43" w:rsidRDefault="00396A43" w:rsidP="00396A43">
      <w:pPr>
        <w:spacing w:after="0" w:line="240" w:lineRule="auto"/>
        <w:rPr>
          <w:b/>
          <w:sz w:val="32"/>
          <w:szCs w:val="24"/>
          <w:u w:val="single"/>
        </w:rPr>
      </w:pPr>
      <w:r w:rsidRPr="00396A43">
        <w:rPr>
          <w:b/>
          <w:sz w:val="32"/>
          <w:szCs w:val="24"/>
          <w:u w:val="single"/>
        </w:rPr>
        <w:t xml:space="preserve">Zoroastrianism Gathas and </w:t>
      </w:r>
      <w:proofErr w:type="spellStart"/>
      <w:r w:rsidRPr="00396A43">
        <w:rPr>
          <w:b/>
          <w:sz w:val="32"/>
          <w:szCs w:val="24"/>
          <w:u w:val="single"/>
        </w:rPr>
        <w:t>Avesta</w:t>
      </w:r>
      <w:proofErr w:type="spellEnd"/>
      <w:r w:rsidRPr="00396A43">
        <w:rPr>
          <w:b/>
          <w:sz w:val="32"/>
          <w:szCs w:val="24"/>
          <w:u w:val="single"/>
        </w:rPr>
        <w:t xml:space="preserve"> on Women</w:t>
      </w:r>
    </w:p>
    <w:p w:rsidR="00396A43" w:rsidRPr="00396A43" w:rsidRDefault="00396A43" w:rsidP="00396A43">
      <w:pPr>
        <w:pStyle w:val="ListParagraph"/>
        <w:numPr>
          <w:ilvl w:val="0"/>
          <w:numId w:val="7"/>
        </w:numPr>
        <w:spacing w:after="0" w:line="240" w:lineRule="auto"/>
        <w:rPr>
          <w:snapToGrid w:val="0"/>
          <w:szCs w:val="24"/>
        </w:rPr>
      </w:pPr>
      <w:r w:rsidRPr="00396A43">
        <w:rPr>
          <w:snapToGrid w:val="0"/>
          <w:szCs w:val="24"/>
        </w:rPr>
        <w:t xml:space="preserve">"May a good ruler, man or woman, rule over us in both the (mental and physical) existences." (H 7 - Y 41, </w:t>
      </w:r>
      <w:proofErr w:type="spellStart"/>
      <w:r w:rsidRPr="00396A43">
        <w:rPr>
          <w:snapToGrid w:val="0"/>
          <w:szCs w:val="24"/>
        </w:rPr>
        <w:t>st</w:t>
      </w:r>
      <w:proofErr w:type="spellEnd"/>
      <w:r w:rsidRPr="00396A43">
        <w:rPr>
          <w:snapToGrid w:val="0"/>
          <w:szCs w:val="24"/>
        </w:rPr>
        <w:t xml:space="preserve"> 2).</w:t>
      </w:r>
    </w:p>
    <w:p w:rsidR="00396A43" w:rsidRPr="00396A43" w:rsidRDefault="00396A43" w:rsidP="00396A43">
      <w:pPr>
        <w:pStyle w:val="ListParagraph"/>
        <w:numPr>
          <w:ilvl w:val="0"/>
          <w:numId w:val="7"/>
        </w:numPr>
        <w:rPr>
          <w:snapToGrid w:val="0"/>
          <w:szCs w:val="24"/>
        </w:rPr>
      </w:pPr>
      <w:r w:rsidRPr="00396A43">
        <w:rPr>
          <w:snapToGrid w:val="0"/>
          <w:szCs w:val="24"/>
        </w:rPr>
        <w:t>"The Wise God knows better every man and woman among the living for his or her veneration done in accordance with righteousness.  We, on our part, venerate such men and women."</w:t>
      </w:r>
    </w:p>
    <w:p w:rsidR="00396A43" w:rsidRPr="00396A43" w:rsidRDefault="00396A43" w:rsidP="00396A43">
      <w:pPr>
        <w:pStyle w:val="ListParagraph"/>
        <w:widowControl w:val="0"/>
        <w:numPr>
          <w:ilvl w:val="0"/>
          <w:numId w:val="7"/>
        </w:numPr>
        <w:spacing w:before="100" w:beforeAutospacing="1" w:after="100" w:afterAutospacing="1" w:line="240" w:lineRule="auto"/>
        <w:rPr>
          <w:rFonts w:eastAsia="Times New Roman" w:cs="Times New Roman"/>
          <w:szCs w:val="24"/>
        </w:rPr>
      </w:pPr>
      <w:r w:rsidRPr="00396A43">
        <w:rPr>
          <w:rFonts w:eastAsia="Times New Roman" w:cs="Times New Roman"/>
          <w:snapToGrid w:val="0"/>
          <w:szCs w:val="24"/>
        </w:rPr>
        <w:t>"We venerate the righteous woman who is good in thoughts, words, and deeds, who is well-educated, is an authority on religious affairs, is progressively serene, and is like the women who belong to the Wise God</w:t>
      </w:r>
      <w:proofErr w:type="gramStart"/>
      <w:r w:rsidRPr="00396A43">
        <w:rPr>
          <w:rFonts w:eastAsia="Times New Roman" w:cs="Times New Roman"/>
          <w:snapToGrid w:val="0"/>
          <w:szCs w:val="24"/>
        </w:rPr>
        <w:t>. "</w:t>
      </w:r>
      <w:proofErr w:type="gramEnd"/>
      <w:r w:rsidRPr="00396A43">
        <w:rPr>
          <w:rFonts w:eastAsia="Times New Roman" w:cs="Times New Roman"/>
          <w:snapToGrid w:val="0"/>
          <w:szCs w:val="24"/>
        </w:rPr>
        <w:t>We venerate the righteous man who is good in thoughts, words, and deeds, who knows well the religion he has chosen, and who does not know blind following. It is these people who, with their actions, promote the world though righteousness." (</w:t>
      </w:r>
      <w:proofErr w:type="spellStart"/>
      <w:r w:rsidRPr="00396A43">
        <w:rPr>
          <w:rFonts w:eastAsia="Times New Roman" w:cs="Times New Roman"/>
          <w:snapToGrid w:val="0"/>
          <w:szCs w:val="24"/>
        </w:rPr>
        <w:t>Aiwisruthrem</w:t>
      </w:r>
      <w:proofErr w:type="spellEnd"/>
      <w:r w:rsidRPr="00396A43">
        <w:rPr>
          <w:rFonts w:eastAsia="Times New Roman" w:cs="Times New Roman"/>
          <w:snapToGrid w:val="0"/>
          <w:szCs w:val="24"/>
        </w:rPr>
        <w:t xml:space="preserve"> </w:t>
      </w:r>
      <w:proofErr w:type="spellStart"/>
      <w:r w:rsidRPr="00396A43">
        <w:rPr>
          <w:rFonts w:eastAsia="Times New Roman" w:cs="Times New Roman"/>
          <w:snapToGrid w:val="0"/>
          <w:szCs w:val="24"/>
        </w:rPr>
        <w:t>Gah</w:t>
      </w:r>
      <w:proofErr w:type="spellEnd"/>
      <w:r w:rsidRPr="00396A43">
        <w:rPr>
          <w:rFonts w:eastAsia="Times New Roman" w:cs="Times New Roman"/>
          <w:snapToGrid w:val="0"/>
          <w:szCs w:val="24"/>
        </w:rPr>
        <w:t xml:space="preserve"> 9 and </w:t>
      </w:r>
      <w:proofErr w:type="spellStart"/>
      <w:r w:rsidRPr="00396A43">
        <w:rPr>
          <w:rFonts w:eastAsia="Times New Roman" w:cs="Times New Roman"/>
          <w:snapToGrid w:val="0"/>
          <w:szCs w:val="24"/>
        </w:rPr>
        <w:t>Vispered</w:t>
      </w:r>
      <w:proofErr w:type="spellEnd"/>
      <w:r w:rsidRPr="00396A43">
        <w:rPr>
          <w:rFonts w:eastAsia="Times New Roman" w:cs="Times New Roman"/>
          <w:snapToGrid w:val="0"/>
          <w:szCs w:val="24"/>
        </w:rPr>
        <w:t xml:space="preserve"> 3.4)</w:t>
      </w:r>
    </w:p>
    <w:p w:rsidR="00396A43" w:rsidRPr="00396A43" w:rsidRDefault="00396A43" w:rsidP="00396A43">
      <w:pPr>
        <w:pStyle w:val="ListParagraph"/>
        <w:numPr>
          <w:ilvl w:val="0"/>
          <w:numId w:val="7"/>
        </w:numPr>
        <w:rPr>
          <w:snapToGrid w:val="0"/>
          <w:szCs w:val="24"/>
        </w:rPr>
      </w:pPr>
      <w:r w:rsidRPr="00396A43">
        <w:rPr>
          <w:snapToGrid w:val="0"/>
          <w:szCs w:val="24"/>
        </w:rPr>
        <w:t xml:space="preserve">"The more a man or woman knows the truth, the better.  He or she should zealously practice it and preach it to others so that they practice it accordingly."  (H 1 = Y 35, </w:t>
      </w:r>
      <w:proofErr w:type="spellStart"/>
      <w:r w:rsidRPr="00396A43">
        <w:rPr>
          <w:snapToGrid w:val="0"/>
          <w:szCs w:val="24"/>
        </w:rPr>
        <w:t>st</w:t>
      </w:r>
      <w:proofErr w:type="spellEnd"/>
      <w:r w:rsidRPr="00396A43">
        <w:rPr>
          <w:snapToGrid w:val="0"/>
          <w:szCs w:val="24"/>
        </w:rPr>
        <w:t xml:space="preserve"> 6)</w:t>
      </w:r>
    </w:p>
    <w:p w:rsidR="00396A43" w:rsidRDefault="00396A43" w:rsidP="00396A43">
      <w:pPr>
        <w:pStyle w:val="ListParagraph"/>
        <w:numPr>
          <w:ilvl w:val="0"/>
          <w:numId w:val="7"/>
        </w:numPr>
        <w:rPr>
          <w:snapToGrid w:val="0"/>
          <w:szCs w:val="24"/>
        </w:rPr>
      </w:pPr>
      <w:r w:rsidRPr="00396A43">
        <w:rPr>
          <w:snapToGrid w:val="0"/>
          <w:szCs w:val="24"/>
        </w:rPr>
        <w:t>"</w:t>
      </w:r>
      <w:proofErr w:type="gramStart"/>
      <w:r w:rsidRPr="00396A43">
        <w:rPr>
          <w:snapToGrid w:val="0"/>
          <w:szCs w:val="24"/>
        </w:rPr>
        <w:t>born</w:t>
      </w:r>
      <w:proofErr w:type="gramEnd"/>
      <w:r w:rsidRPr="00396A43">
        <w:rPr>
          <w:snapToGrid w:val="0"/>
          <w:szCs w:val="24"/>
        </w:rPr>
        <w:t xml:space="preserve"> in whatever land, both men and women, whose good consciences are growing, have grown, or shall grow ... good men and women (who are) incremental, eternal, ever-gaining, ever-growing, ... who live a life of good mind." (H 5 - Y 39, </w:t>
      </w:r>
      <w:proofErr w:type="spellStart"/>
      <w:r w:rsidRPr="00396A43">
        <w:rPr>
          <w:snapToGrid w:val="0"/>
          <w:szCs w:val="24"/>
        </w:rPr>
        <w:t>st</w:t>
      </w:r>
      <w:proofErr w:type="spellEnd"/>
      <w:r w:rsidRPr="00396A43">
        <w:rPr>
          <w:snapToGrid w:val="0"/>
          <w:szCs w:val="24"/>
        </w:rPr>
        <w:t xml:space="preserve"> 2-3).</w:t>
      </w:r>
    </w:p>
    <w:p w:rsidR="00396A43" w:rsidRPr="00396A43" w:rsidRDefault="00396A43" w:rsidP="00396A43">
      <w:pPr>
        <w:pStyle w:val="ListParagraph"/>
        <w:rPr>
          <w:snapToGrid w:val="0"/>
          <w:szCs w:val="24"/>
        </w:rPr>
      </w:pPr>
    </w:p>
    <w:p w:rsidR="00396A43" w:rsidRPr="00396A43" w:rsidRDefault="00396A43" w:rsidP="00396A43">
      <w:pPr>
        <w:spacing w:after="0" w:line="240" w:lineRule="auto"/>
        <w:rPr>
          <w:b/>
          <w:snapToGrid w:val="0"/>
          <w:sz w:val="32"/>
          <w:szCs w:val="24"/>
          <w:u w:val="single"/>
        </w:rPr>
      </w:pPr>
      <w:r w:rsidRPr="00396A43">
        <w:rPr>
          <w:b/>
          <w:snapToGrid w:val="0"/>
          <w:sz w:val="32"/>
          <w:szCs w:val="24"/>
          <w:u w:val="single"/>
        </w:rPr>
        <w:t>Christianity and the Bible on Women</w:t>
      </w:r>
    </w:p>
    <w:p w:rsidR="00396A43" w:rsidRPr="00396A43" w:rsidRDefault="00396A43" w:rsidP="00396A43">
      <w:pPr>
        <w:pStyle w:val="ListParagraph"/>
        <w:numPr>
          <w:ilvl w:val="0"/>
          <w:numId w:val="8"/>
        </w:numPr>
        <w:spacing w:after="0" w:line="240" w:lineRule="auto"/>
        <w:outlineLvl w:val="2"/>
        <w:rPr>
          <w:rFonts w:eastAsia="Times New Roman" w:cs="Times New Roman"/>
          <w:b/>
          <w:bCs/>
          <w:szCs w:val="24"/>
        </w:rPr>
      </w:pPr>
      <w:hyperlink r:id="rId12" w:history="1">
        <w:r w:rsidRPr="00396A43">
          <w:rPr>
            <w:rFonts w:eastAsia="Times New Roman" w:cs="Times New Roman"/>
            <w:bCs/>
            <w:szCs w:val="24"/>
            <w:u w:val="single"/>
          </w:rPr>
          <w:t>1 Timothy 2:12</w:t>
        </w:r>
      </w:hyperlink>
      <w:r w:rsidRPr="00396A43">
        <w:rPr>
          <w:rFonts w:eastAsia="Times New Roman" w:cs="Times New Roman"/>
          <w:b/>
          <w:bCs/>
          <w:szCs w:val="24"/>
        </w:rPr>
        <w:t xml:space="preserve">  </w:t>
      </w:r>
      <w:r w:rsidRPr="00396A43">
        <w:rPr>
          <w:rFonts w:eastAsia="Times New Roman" w:cs="Times New Roman"/>
          <w:szCs w:val="24"/>
        </w:rPr>
        <w:t xml:space="preserve">I do not permit a woman to teach or to exercise authority over a man; rather, she is to remain quiet. </w:t>
      </w:r>
    </w:p>
    <w:p w:rsidR="00396A43" w:rsidRPr="00396A43" w:rsidRDefault="00396A43" w:rsidP="00396A43">
      <w:pPr>
        <w:pStyle w:val="ListParagraph"/>
        <w:numPr>
          <w:ilvl w:val="0"/>
          <w:numId w:val="8"/>
        </w:numPr>
        <w:spacing w:before="100" w:beforeAutospacing="1" w:after="100" w:afterAutospacing="1" w:line="240" w:lineRule="auto"/>
        <w:outlineLvl w:val="2"/>
        <w:rPr>
          <w:rFonts w:eastAsia="Times New Roman" w:cs="Times New Roman"/>
          <w:bCs/>
          <w:szCs w:val="24"/>
        </w:rPr>
      </w:pPr>
      <w:hyperlink r:id="rId13" w:history="1">
        <w:r w:rsidRPr="00396A43">
          <w:rPr>
            <w:rFonts w:eastAsia="Times New Roman" w:cs="Times New Roman"/>
            <w:bCs/>
            <w:szCs w:val="24"/>
            <w:u w:val="single"/>
          </w:rPr>
          <w:t>Colossians 3:18</w:t>
        </w:r>
      </w:hyperlink>
      <w:r w:rsidRPr="00396A43">
        <w:rPr>
          <w:rFonts w:eastAsia="Times New Roman" w:cs="Times New Roman"/>
          <w:bCs/>
          <w:szCs w:val="24"/>
        </w:rPr>
        <w:t xml:space="preserve">  - </w:t>
      </w:r>
      <w:r w:rsidRPr="00396A43">
        <w:rPr>
          <w:rFonts w:eastAsia="Times New Roman" w:cs="Times New Roman"/>
          <w:szCs w:val="24"/>
        </w:rPr>
        <w:t xml:space="preserve">Wives, submit to your husbands, as is fitting in the Lord. </w:t>
      </w:r>
    </w:p>
    <w:p w:rsidR="00396A43" w:rsidRPr="00396A43" w:rsidRDefault="00396A43" w:rsidP="00396A43">
      <w:pPr>
        <w:pStyle w:val="ListParagraph"/>
        <w:numPr>
          <w:ilvl w:val="0"/>
          <w:numId w:val="8"/>
        </w:numPr>
        <w:spacing w:before="100" w:beforeAutospacing="1" w:after="100" w:afterAutospacing="1" w:line="240" w:lineRule="auto"/>
        <w:outlineLvl w:val="2"/>
        <w:rPr>
          <w:rFonts w:eastAsia="Times New Roman" w:cs="Times New Roman"/>
          <w:b/>
          <w:bCs/>
          <w:szCs w:val="24"/>
        </w:rPr>
      </w:pPr>
      <w:hyperlink r:id="rId14" w:history="1">
        <w:r w:rsidRPr="00396A43">
          <w:rPr>
            <w:rFonts w:eastAsia="Times New Roman" w:cs="Times New Roman"/>
            <w:bCs/>
            <w:szCs w:val="24"/>
            <w:u w:val="single"/>
          </w:rPr>
          <w:t>1 Peter 3:1</w:t>
        </w:r>
      </w:hyperlink>
      <w:r w:rsidRPr="00396A43">
        <w:rPr>
          <w:rFonts w:eastAsia="Times New Roman" w:cs="Times New Roman"/>
          <w:b/>
          <w:bCs/>
          <w:szCs w:val="24"/>
        </w:rPr>
        <w:t xml:space="preserve"> - </w:t>
      </w:r>
      <w:r w:rsidRPr="00396A43">
        <w:rPr>
          <w:rFonts w:eastAsia="Times New Roman" w:cs="Times New Roman"/>
          <w:szCs w:val="24"/>
        </w:rPr>
        <w:t xml:space="preserve">Likewise, wives, be subject to your own husbands, so that even if some do not obey the word, they may be won without a word by the conduct of their wives, </w:t>
      </w:r>
    </w:p>
    <w:p w:rsidR="00396A43" w:rsidRPr="00396A43" w:rsidRDefault="00396A43" w:rsidP="00396A43">
      <w:pPr>
        <w:pStyle w:val="ListParagraph"/>
        <w:numPr>
          <w:ilvl w:val="0"/>
          <w:numId w:val="8"/>
        </w:numPr>
        <w:spacing w:before="100" w:beforeAutospacing="1" w:after="100" w:afterAutospacing="1" w:line="240" w:lineRule="auto"/>
        <w:outlineLvl w:val="2"/>
        <w:rPr>
          <w:rFonts w:eastAsia="Times New Roman" w:cs="Times New Roman"/>
          <w:bCs/>
          <w:szCs w:val="24"/>
        </w:rPr>
      </w:pPr>
      <w:r>
        <w:rPr>
          <w:noProof/>
          <w:sz w:val="20"/>
        </w:rPr>
        <mc:AlternateContent>
          <mc:Choice Requires="wps">
            <w:drawing>
              <wp:anchor distT="0" distB="0" distL="114300" distR="114300" simplePos="0" relativeHeight="251681792" behindDoc="0" locked="0" layoutInCell="1" allowOverlap="1" wp14:anchorId="432BAD40" wp14:editId="7DA25194">
                <wp:simplePos x="0" y="0"/>
                <wp:positionH relativeFrom="column">
                  <wp:posOffset>5000625</wp:posOffset>
                </wp:positionH>
                <wp:positionV relativeFrom="paragraph">
                  <wp:posOffset>431165</wp:posOffset>
                </wp:positionV>
                <wp:extent cx="1809750" cy="114300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18097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A43" w:rsidRDefault="00396A43">
                            <w:r>
                              <w:rPr>
                                <w:noProof/>
                              </w:rPr>
                              <w:drawing>
                                <wp:inline distT="0" distB="0" distL="0" distR="0" wp14:anchorId="45CF18A1" wp14:editId="34F0B626">
                                  <wp:extent cx="1620520" cy="1068530"/>
                                  <wp:effectExtent l="0" t="0" r="0" b="0"/>
                                  <wp:docPr id="17" name="Picture 17" descr="http://0.tqn.com/d/contraception/1/0/f/2/-/-/j0409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contraception/1/0/f/2/-/-/j04094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0520" cy="1068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BAD40" id="Text Box 16" o:spid="_x0000_s1029" type="#_x0000_t202" style="position:absolute;left:0;text-align:left;margin-left:393.75pt;margin-top:33.95pt;width:142.5pt;height:9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" fillcolor="white [3201]" strokeweight=".5pt">
                <v:textbox>
                  <w:txbxContent>
                    <w:p w:rsidR="00396A43" w:rsidRDefault="00396A43">
                      <w:r>
                        <w:rPr>
                          <w:noProof/>
                        </w:rPr>
                        <w:drawing>
                          <wp:inline distT="0" distB="0" distL="0" distR="0" wp14:anchorId="45CF18A1" wp14:editId="34F0B626">
                            <wp:extent cx="1620520" cy="1068530"/>
                            <wp:effectExtent l="0" t="0" r="0" b="0"/>
                            <wp:docPr id="17" name="Picture 17" descr="http://0.tqn.com/d/contraception/1/0/f/2/-/-/j0409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contraception/1/0/f/2/-/-/j04094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0520" cy="1068530"/>
                                    </a:xfrm>
                                    <a:prstGeom prst="rect">
                                      <a:avLst/>
                                    </a:prstGeom>
                                    <a:noFill/>
                                    <a:ln>
                                      <a:noFill/>
                                    </a:ln>
                                  </pic:spPr>
                                </pic:pic>
                              </a:graphicData>
                            </a:graphic>
                          </wp:inline>
                        </w:drawing>
                      </w:r>
                    </w:p>
                  </w:txbxContent>
                </v:textbox>
                <w10:wrap type="square"/>
              </v:shape>
            </w:pict>
          </mc:Fallback>
        </mc:AlternateContent>
      </w:r>
      <w:hyperlink r:id="rId16" w:history="1">
        <w:r w:rsidRPr="00396A43">
          <w:rPr>
            <w:rFonts w:eastAsia="Times New Roman" w:cs="Times New Roman"/>
            <w:bCs/>
            <w:szCs w:val="24"/>
            <w:u w:val="single"/>
          </w:rPr>
          <w:t>1 Corinthians 14:34-35</w:t>
        </w:r>
      </w:hyperlink>
      <w:r w:rsidRPr="00396A43">
        <w:rPr>
          <w:rFonts w:eastAsia="Times New Roman" w:cs="Times New Roman"/>
          <w:bCs/>
          <w:szCs w:val="24"/>
        </w:rPr>
        <w:t xml:space="preserve"> - </w:t>
      </w:r>
      <w:r w:rsidRPr="00396A43">
        <w:rPr>
          <w:rFonts w:eastAsia="Times New Roman" w:cs="Times New Roman"/>
          <w:szCs w:val="24"/>
        </w:rPr>
        <w:t xml:space="preserve">The women should keep silent in the churches. For they are not permitted to speak, but should be in submission, as the Law also says. If there is anything they desire to learn, let them ask their husbands at home. For it is shameful for a woman to speak in church. </w:t>
      </w:r>
    </w:p>
    <w:p w:rsidR="00396A43" w:rsidRPr="00396A43" w:rsidRDefault="00396A43" w:rsidP="00396A43">
      <w:pPr>
        <w:pStyle w:val="ListParagraph"/>
        <w:numPr>
          <w:ilvl w:val="0"/>
          <w:numId w:val="8"/>
        </w:numPr>
        <w:spacing w:before="100" w:beforeAutospacing="1" w:after="100" w:afterAutospacing="1" w:line="240" w:lineRule="auto"/>
        <w:outlineLvl w:val="2"/>
        <w:rPr>
          <w:rFonts w:eastAsia="Times New Roman" w:cs="Times New Roman"/>
          <w:b/>
          <w:bCs/>
          <w:szCs w:val="24"/>
        </w:rPr>
      </w:pPr>
      <w:hyperlink r:id="rId17" w:history="1">
        <w:r w:rsidRPr="00396A43">
          <w:rPr>
            <w:rFonts w:eastAsia="Times New Roman" w:cs="Times New Roman"/>
            <w:bCs/>
            <w:szCs w:val="24"/>
            <w:u w:val="single"/>
          </w:rPr>
          <w:t>Genesis 3:16</w:t>
        </w:r>
      </w:hyperlink>
      <w:r w:rsidRPr="00396A43">
        <w:rPr>
          <w:rFonts w:eastAsia="Times New Roman" w:cs="Times New Roman"/>
          <w:b/>
          <w:bCs/>
          <w:szCs w:val="24"/>
        </w:rPr>
        <w:t xml:space="preserve">  -</w:t>
      </w:r>
      <w:r w:rsidRPr="00396A43">
        <w:rPr>
          <w:rFonts w:eastAsia="Times New Roman" w:cs="Times New Roman"/>
          <w:szCs w:val="24"/>
        </w:rPr>
        <w:t xml:space="preserve">To the woman he said, “I will surely multiply your pain in childbearing; in pain you shall bring forth children. Your desire shall be for your husband, and he shall rule over you.” </w:t>
      </w:r>
    </w:p>
    <w:p w:rsidR="00396A43" w:rsidRPr="00396A43" w:rsidRDefault="00396A43" w:rsidP="00396A43">
      <w:pPr>
        <w:pStyle w:val="ListParagraph"/>
        <w:numPr>
          <w:ilvl w:val="0"/>
          <w:numId w:val="8"/>
        </w:numPr>
        <w:spacing w:before="100" w:beforeAutospacing="1" w:after="100" w:afterAutospacing="1" w:line="240" w:lineRule="auto"/>
        <w:outlineLvl w:val="2"/>
        <w:rPr>
          <w:rFonts w:eastAsia="Times New Roman" w:cs="Times New Roman"/>
          <w:bCs/>
          <w:szCs w:val="24"/>
        </w:rPr>
      </w:pPr>
      <w:hyperlink r:id="rId18" w:history="1">
        <w:r w:rsidRPr="00396A43">
          <w:rPr>
            <w:rFonts w:eastAsia="Times New Roman" w:cs="Times New Roman"/>
            <w:bCs/>
            <w:szCs w:val="24"/>
            <w:u w:val="single"/>
          </w:rPr>
          <w:t>1 Peter 3:7</w:t>
        </w:r>
      </w:hyperlink>
      <w:r w:rsidRPr="00396A43">
        <w:rPr>
          <w:rFonts w:eastAsia="Times New Roman" w:cs="Times New Roman"/>
          <w:bCs/>
          <w:szCs w:val="24"/>
        </w:rPr>
        <w:t xml:space="preserve"> - </w:t>
      </w:r>
      <w:r w:rsidRPr="00396A43">
        <w:rPr>
          <w:rFonts w:eastAsia="Times New Roman" w:cs="Times New Roman"/>
          <w:szCs w:val="24"/>
        </w:rPr>
        <w:t xml:space="preserve">Likewise, husbands, live with your wives in an understanding way, showing honor to the woman as the weaker vessel, since they are heirs with you of the grace of life, so that your prayers may not be hindered. </w:t>
      </w:r>
    </w:p>
    <w:p w:rsidR="00396A43" w:rsidRPr="00396A43" w:rsidRDefault="00396A43" w:rsidP="00396A43">
      <w:pPr>
        <w:pStyle w:val="ListParagraph"/>
        <w:numPr>
          <w:ilvl w:val="0"/>
          <w:numId w:val="8"/>
        </w:numPr>
        <w:spacing w:before="100" w:beforeAutospacing="1" w:after="100" w:afterAutospacing="1" w:line="240" w:lineRule="auto"/>
        <w:outlineLvl w:val="2"/>
        <w:rPr>
          <w:rFonts w:eastAsia="Times New Roman" w:cs="Times New Roman"/>
          <w:szCs w:val="24"/>
        </w:rPr>
      </w:pPr>
      <w:hyperlink r:id="rId19" w:history="1">
        <w:r w:rsidRPr="00396A43">
          <w:rPr>
            <w:rFonts w:eastAsia="Times New Roman" w:cs="Times New Roman"/>
            <w:bCs/>
            <w:szCs w:val="24"/>
            <w:u w:val="single"/>
          </w:rPr>
          <w:t>1 Timothy 2:13</w:t>
        </w:r>
      </w:hyperlink>
      <w:r w:rsidRPr="00396A43">
        <w:rPr>
          <w:rFonts w:eastAsia="Times New Roman" w:cs="Times New Roman"/>
          <w:b/>
          <w:bCs/>
          <w:szCs w:val="24"/>
        </w:rPr>
        <w:t xml:space="preserve"> - </w:t>
      </w:r>
      <w:r w:rsidRPr="00396A43">
        <w:rPr>
          <w:rFonts w:eastAsia="Times New Roman" w:cs="Times New Roman"/>
          <w:szCs w:val="24"/>
        </w:rPr>
        <w:t xml:space="preserve">For Adam was formed first, then Eve; </w:t>
      </w:r>
    </w:p>
    <w:p w:rsidR="00396A43" w:rsidRPr="00396A43" w:rsidRDefault="00396A43" w:rsidP="00396A43">
      <w:pPr>
        <w:pStyle w:val="ListParagraph"/>
        <w:numPr>
          <w:ilvl w:val="0"/>
          <w:numId w:val="8"/>
        </w:numPr>
        <w:spacing w:before="100" w:beforeAutospacing="1" w:after="100" w:afterAutospacing="1" w:line="240" w:lineRule="auto"/>
        <w:outlineLvl w:val="2"/>
        <w:rPr>
          <w:rFonts w:eastAsia="Times New Roman" w:cs="Times New Roman"/>
          <w:bCs/>
          <w:szCs w:val="24"/>
        </w:rPr>
      </w:pPr>
      <w:hyperlink r:id="rId20" w:history="1">
        <w:r w:rsidRPr="00396A43">
          <w:rPr>
            <w:rFonts w:eastAsia="Times New Roman" w:cs="Times New Roman"/>
            <w:bCs/>
            <w:szCs w:val="24"/>
            <w:u w:val="single"/>
          </w:rPr>
          <w:t>Colossians 3:19</w:t>
        </w:r>
      </w:hyperlink>
      <w:r w:rsidRPr="00396A43">
        <w:rPr>
          <w:rFonts w:eastAsia="Times New Roman" w:cs="Times New Roman"/>
          <w:bCs/>
          <w:szCs w:val="24"/>
        </w:rPr>
        <w:t xml:space="preserve"> - </w:t>
      </w:r>
      <w:r w:rsidRPr="00396A43">
        <w:rPr>
          <w:rFonts w:eastAsia="Times New Roman" w:cs="Times New Roman"/>
          <w:szCs w:val="24"/>
        </w:rPr>
        <w:t xml:space="preserve">Husbands, love your wives, and do not be harsh with them. </w:t>
      </w:r>
    </w:p>
    <w:p w:rsidR="00396A43" w:rsidRPr="00396A43" w:rsidRDefault="00396A43" w:rsidP="00965101">
      <w:pPr>
        <w:pStyle w:val="NormalWeb"/>
        <w:rPr>
          <w:rFonts w:asciiTheme="minorHAnsi" w:hAnsiTheme="minorHAnsi"/>
          <w:b/>
          <w:sz w:val="32"/>
          <w:u w:val="single"/>
        </w:rPr>
      </w:pPr>
    </w:p>
    <w:p w:rsidR="00965101" w:rsidRPr="00396A43" w:rsidRDefault="00C36CEE" w:rsidP="00396A43">
      <w:pPr>
        <w:pStyle w:val="NormalWeb"/>
        <w:spacing w:before="0" w:beforeAutospacing="0" w:after="0" w:afterAutospacing="0"/>
        <w:rPr>
          <w:rFonts w:asciiTheme="minorHAnsi" w:hAnsiTheme="minorHAnsi"/>
          <w:b/>
          <w:sz w:val="32"/>
          <w:u w:val="single"/>
        </w:rPr>
      </w:pPr>
      <w:r w:rsidRPr="00396A43">
        <w:rPr>
          <w:rFonts w:asciiTheme="minorHAnsi" w:hAnsiTheme="minorHAnsi"/>
          <w:b/>
          <w:sz w:val="32"/>
          <w:u w:val="single"/>
        </w:rPr>
        <w:t>Buddhist belief on Women becoming nuns</w:t>
      </w:r>
    </w:p>
    <w:p w:rsidR="00D4115E" w:rsidRPr="00396A43" w:rsidRDefault="00C36CEE" w:rsidP="00396A43">
      <w:pPr>
        <w:pStyle w:val="NormalWeb"/>
        <w:spacing w:before="0" w:beforeAutospacing="0" w:after="0" w:afterAutospacing="0"/>
        <w:rPr>
          <w:rFonts w:asciiTheme="minorHAnsi" w:hAnsiTheme="minorHAnsi"/>
          <w:sz w:val="22"/>
        </w:rPr>
      </w:pPr>
      <w:r w:rsidRPr="00396A43">
        <w:rPr>
          <w:rFonts w:asciiTheme="minorHAnsi" w:hAnsiTheme="minorHAnsi"/>
          <w:sz w:val="22"/>
        </w:rPr>
        <w:t>*</w:t>
      </w:r>
      <w:proofErr w:type="spellStart"/>
      <w:r w:rsidRPr="00396A43">
        <w:rPr>
          <w:rFonts w:asciiTheme="minorHAnsi" w:hAnsiTheme="minorHAnsi"/>
          <w:sz w:val="22"/>
        </w:rPr>
        <w:t>Bhikkhuni</w:t>
      </w:r>
      <w:proofErr w:type="spellEnd"/>
      <w:r w:rsidRPr="00396A43">
        <w:rPr>
          <w:rFonts w:asciiTheme="minorHAnsi" w:hAnsiTheme="minorHAnsi"/>
          <w:sz w:val="22"/>
        </w:rPr>
        <w:t xml:space="preserve"> = Female monk (nun) *</w:t>
      </w:r>
      <w:proofErr w:type="spellStart"/>
      <w:r w:rsidRPr="00396A43">
        <w:rPr>
          <w:rFonts w:asciiTheme="minorHAnsi" w:hAnsiTheme="minorHAnsi"/>
          <w:sz w:val="22"/>
        </w:rPr>
        <w:t>Bhikkhu</w:t>
      </w:r>
      <w:proofErr w:type="spellEnd"/>
      <w:r w:rsidRPr="00396A43">
        <w:rPr>
          <w:rFonts w:asciiTheme="minorHAnsi" w:hAnsiTheme="minorHAnsi"/>
          <w:sz w:val="22"/>
        </w:rPr>
        <w:t>= Male Monk</w:t>
      </w:r>
    </w:p>
    <w:p w:rsidR="00965101" w:rsidRPr="00396A43" w:rsidRDefault="00965101" w:rsidP="00965101">
      <w:pPr>
        <w:pStyle w:val="NormalWeb"/>
        <w:rPr>
          <w:rFonts w:asciiTheme="minorHAnsi" w:hAnsiTheme="minorHAnsi"/>
          <w:sz w:val="22"/>
        </w:rPr>
      </w:pPr>
      <w:r w:rsidRPr="00396A43">
        <w:rPr>
          <w:rFonts w:asciiTheme="minorHAnsi" w:hAnsiTheme="minorHAnsi"/>
          <w:sz w:val="22"/>
        </w:rPr>
        <w:t xml:space="preserve">According to </w:t>
      </w:r>
      <w:hyperlink r:id="rId21" w:tooltip="Theravada" w:history="1">
        <w:r w:rsidRPr="00396A43">
          <w:rPr>
            <w:rStyle w:val="Hyperlink"/>
            <w:rFonts w:asciiTheme="minorHAnsi" w:hAnsiTheme="minorHAnsi"/>
            <w:color w:val="auto"/>
            <w:sz w:val="22"/>
            <w:u w:val="none"/>
          </w:rPr>
          <w:t>Theravada</w:t>
        </w:r>
      </w:hyperlink>
      <w:r w:rsidRPr="00396A43">
        <w:rPr>
          <w:rFonts w:asciiTheme="minorHAnsi" w:hAnsiTheme="minorHAnsi"/>
          <w:sz w:val="22"/>
        </w:rPr>
        <w:t xml:space="preserve"> tradition, the </w:t>
      </w:r>
      <w:proofErr w:type="spellStart"/>
      <w:r w:rsidRPr="00396A43">
        <w:rPr>
          <w:rFonts w:asciiTheme="minorHAnsi" w:hAnsiTheme="minorHAnsi"/>
          <w:sz w:val="22"/>
        </w:rPr>
        <w:t>bhikkhuni</w:t>
      </w:r>
      <w:proofErr w:type="spellEnd"/>
      <w:r w:rsidRPr="00396A43">
        <w:rPr>
          <w:rFonts w:asciiTheme="minorHAnsi" w:hAnsiTheme="minorHAnsi"/>
          <w:sz w:val="22"/>
        </w:rPr>
        <w:t xml:space="preserve"> order of nuns came to be five years after the </w:t>
      </w:r>
      <w:proofErr w:type="spellStart"/>
      <w:r w:rsidRPr="00396A43">
        <w:rPr>
          <w:rFonts w:asciiTheme="minorHAnsi" w:hAnsiTheme="minorHAnsi"/>
          <w:sz w:val="22"/>
        </w:rPr>
        <w:t>bhikkhu</w:t>
      </w:r>
      <w:proofErr w:type="spellEnd"/>
      <w:r w:rsidRPr="00396A43">
        <w:rPr>
          <w:rFonts w:asciiTheme="minorHAnsi" w:hAnsiTheme="minorHAnsi"/>
          <w:sz w:val="22"/>
        </w:rPr>
        <w:t xml:space="preserve"> order of monks.</w:t>
      </w:r>
    </w:p>
    <w:p w:rsidR="00965101" w:rsidRPr="00396A43" w:rsidRDefault="00965101" w:rsidP="00965101">
      <w:pPr>
        <w:spacing w:before="100" w:beforeAutospacing="1" w:after="100" w:afterAutospacing="1" w:line="240" w:lineRule="auto"/>
        <w:rPr>
          <w:rFonts w:eastAsia="Times New Roman" w:cs="Times New Roman"/>
          <w:szCs w:val="24"/>
        </w:rPr>
      </w:pPr>
      <w:r w:rsidRPr="00396A43">
        <w:rPr>
          <w:rFonts w:eastAsia="Times New Roman" w:cs="Times New Roman"/>
          <w:szCs w:val="24"/>
        </w:rPr>
        <w:t xml:space="preserve">Eight Rules for nuns in Buddhism is also known as </w:t>
      </w:r>
      <w:hyperlink r:id="rId22" w:tooltip="The Eight Garudhammas" w:history="1">
        <w:r w:rsidRPr="00396A43">
          <w:rPr>
            <w:rFonts w:eastAsia="Times New Roman" w:cs="Times New Roman"/>
            <w:szCs w:val="24"/>
          </w:rPr>
          <w:t xml:space="preserve">the Eight </w:t>
        </w:r>
        <w:proofErr w:type="spellStart"/>
        <w:r w:rsidRPr="00396A43">
          <w:rPr>
            <w:rFonts w:eastAsia="Times New Roman" w:cs="Times New Roman"/>
            <w:szCs w:val="24"/>
          </w:rPr>
          <w:t>Garudhammas</w:t>
        </w:r>
        <w:proofErr w:type="spellEnd"/>
      </w:hyperlink>
      <w:r w:rsidRPr="00396A43">
        <w:rPr>
          <w:rFonts w:eastAsia="Times New Roman" w:cs="Times New Roman"/>
          <w:szCs w:val="24"/>
        </w:rPr>
        <w:t>:</w:t>
      </w:r>
    </w:p>
    <w:p w:rsidR="00965101" w:rsidRPr="00396A43" w:rsidRDefault="00396A43" w:rsidP="00965101">
      <w:pPr>
        <w:spacing w:after="0" w:line="240" w:lineRule="auto"/>
        <w:ind w:left="720"/>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0</wp:posOffset>
                </wp:positionV>
                <wp:extent cx="914400" cy="1171575"/>
                <wp:effectExtent l="0" t="0" r="1968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9144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A43" w:rsidRDefault="00396A43">
                            <w:r>
                              <w:rPr>
                                <w:noProof/>
                              </w:rPr>
                              <w:drawing>
                                <wp:inline distT="0" distB="0" distL="0" distR="0" wp14:anchorId="72A59DA9" wp14:editId="569E5C85">
                                  <wp:extent cx="1409700" cy="1057275"/>
                                  <wp:effectExtent l="0" t="0" r="0" b="9525"/>
                                  <wp:docPr id="15" name="Picture 15" descr="http://1.bp.blogspot.com/-7l39vYdiOPI/Tg-4BTspxMI/AAAAAAAAACQ/PfYNm13mEmo/s1600/Buddha-Tattoo-De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7l39vYdiOPI/Tg-4BTspxMI/AAAAAAAAACQ/PfYNm13mEmo/s1600/Buddha-Tattoo-Design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1409700" cy="10572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36pt;margin-top:0;width:1in;height:92.2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" fillcolor="white [3201]" strokeweight=".5pt">
                <v:textbox>
                  <w:txbxContent>
                    <w:p w:rsidR="00396A43" w:rsidRDefault="00396A43">
                      <w:r>
                        <w:rPr>
                          <w:noProof/>
                        </w:rPr>
                        <w:drawing>
                          <wp:inline distT="0" distB="0" distL="0" distR="0" wp14:anchorId="72A59DA9" wp14:editId="569E5C85">
                            <wp:extent cx="1409700" cy="1057275"/>
                            <wp:effectExtent l="0" t="0" r="0" b="9525"/>
                            <wp:docPr id="15" name="Picture 15" descr="http://1.bp.blogspot.com/-7l39vYdiOPI/Tg-4BTspxMI/AAAAAAAAACQ/PfYNm13mEmo/s1600/Buddha-Tattoo-De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7l39vYdiOPI/Tg-4BTspxMI/AAAAAAAAACQ/PfYNm13mEmo/s1600/Buddha-Tattoo-Design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1409700" cy="1057275"/>
                                    </a:xfrm>
                                    <a:prstGeom prst="rect">
                                      <a:avLst/>
                                    </a:prstGeom>
                                    <a:noFill/>
                                    <a:ln>
                                      <a:noFill/>
                                    </a:ln>
                                  </pic:spPr>
                                </pic:pic>
                              </a:graphicData>
                            </a:graphic>
                          </wp:inline>
                        </w:drawing>
                      </w:r>
                    </w:p>
                  </w:txbxContent>
                </v:textbox>
                <w10:wrap type="square"/>
              </v:shape>
            </w:pict>
          </mc:Fallback>
        </mc:AlternateContent>
      </w:r>
      <w:r w:rsidR="00965101" w:rsidRPr="00396A43">
        <w:rPr>
          <w:rFonts w:eastAsia="Times New Roman" w:cs="Times New Roman"/>
          <w:szCs w:val="24"/>
        </w:rPr>
        <w:t>1) A nun who has been ordained even for a hundred years must greet respectfully, rise up from her seat, salute with joined palms, do proper homage to a monk ordained but that day.</w:t>
      </w:r>
    </w:p>
    <w:p w:rsidR="00965101" w:rsidRPr="00396A43" w:rsidRDefault="00965101" w:rsidP="00965101">
      <w:pPr>
        <w:spacing w:after="0" w:line="240" w:lineRule="auto"/>
        <w:ind w:left="720"/>
        <w:rPr>
          <w:rFonts w:eastAsia="Times New Roman" w:cs="Times New Roman"/>
          <w:szCs w:val="24"/>
        </w:rPr>
      </w:pPr>
      <w:r w:rsidRPr="00396A43">
        <w:rPr>
          <w:rFonts w:eastAsia="Times New Roman" w:cs="Times New Roman"/>
          <w:szCs w:val="24"/>
        </w:rPr>
        <w:t>2) A nun must not spend the rains in a residence where there are no monks.</w:t>
      </w:r>
      <w:hyperlink r:id="rId24" w:anchor="cite_note-14" w:history="1">
        <w:r w:rsidRPr="00396A43">
          <w:rPr>
            <w:rFonts w:eastAsia="Times New Roman" w:cs="Times New Roman"/>
            <w:color w:val="0000FF"/>
            <w:szCs w:val="24"/>
            <w:u w:val="single"/>
            <w:vertAlign w:val="superscript"/>
          </w:rPr>
          <w:t>[14]</w:t>
        </w:r>
      </w:hyperlink>
    </w:p>
    <w:p w:rsidR="00965101" w:rsidRPr="00396A43" w:rsidRDefault="00965101" w:rsidP="00965101">
      <w:pPr>
        <w:spacing w:after="0" w:line="240" w:lineRule="auto"/>
        <w:ind w:left="720"/>
        <w:rPr>
          <w:rFonts w:eastAsia="Times New Roman" w:cs="Times New Roman"/>
          <w:szCs w:val="24"/>
        </w:rPr>
      </w:pPr>
      <w:r w:rsidRPr="00396A43">
        <w:rPr>
          <w:rFonts w:eastAsia="Times New Roman" w:cs="Times New Roman"/>
          <w:szCs w:val="24"/>
        </w:rPr>
        <w:t xml:space="preserve">3) Every half month a nun should desire two things from the Order of </w:t>
      </w:r>
      <w:proofErr w:type="gramStart"/>
      <w:r w:rsidRPr="00396A43">
        <w:rPr>
          <w:rFonts w:eastAsia="Times New Roman" w:cs="Times New Roman"/>
          <w:szCs w:val="24"/>
        </w:rPr>
        <w:t>Monks :</w:t>
      </w:r>
      <w:proofErr w:type="gramEnd"/>
      <w:r w:rsidRPr="00396A43">
        <w:rPr>
          <w:rFonts w:eastAsia="Times New Roman" w:cs="Times New Roman"/>
          <w:szCs w:val="24"/>
        </w:rPr>
        <w:t xml:space="preserve"> the asking as to the date of the Observance [ </w:t>
      </w:r>
      <w:proofErr w:type="spellStart"/>
      <w:r w:rsidRPr="00396A43">
        <w:rPr>
          <w:rFonts w:eastAsia="Times New Roman" w:cs="Times New Roman"/>
          <w:szCs w:val="24"/>
        </w:rPr>
        <w:t>uposatha</w:t>
      </w:r>
      <w:proofErr w:type="spellEnd"/>
      <w:r w:rsidRPr="00396A43">
        <w:rPr>
          <w:rFonts w:eastAsia="Times New Roman" w:cs="Times New Roman"/>
          <w:szCs w:val="24"/>
        </w:rPr>
        <w:t xml:space="preserve"> ] day, and the coming for the exhortation [ </w:t>
      </w:r>
      <w:proofErr w:type="spellStart"/>
      <w:r w:rsidRPr="00396A43">
        <w:rPr>
          <w:rFonts w:eastAsia="Times New Roman" w:cs="Times New Roman"/>
          <w:szCs w:val="24"/>
        </w:rPr>
        <w:t>bhikkhunovada</w:t>
      </w:r>
      <w:proofErr w:type="spellEnd"/>
      <w:r w:rsidRPr="00396A43">
        <w:rPr>
          <w:rFonts w:eastAsia="Times New Roman" w:cs="Times New Roman"/>
          <w:szCs w:val="24"/>
        </w:rPr>
        <w:t xml:space="preserve"> ].</w:t>
      </w:r>
      <w:hyperlink r:id="rId25" w:anchor="cite_note-15" w:history="1">
        <w:r w:rsidRPr="00396A43">
          <w:rPr>
            <w:rFonts w:eastAsia="Times New Roman" w:cs="Times New Roman"/>
            <w:color w:val="0000FF"/>
            <w:szCs w:val="24"/>
            <w:u w:val="single"/>
            <w:vertAlign w:val="superscript"/>
          </w:rPr>
          <w:t>[15]</w:t>
        </w:r>
      </w:hyperlink>
    </w:p>
    <w:p w:rsidR="00965101" w:rsidRPr="00396A43" w:rsidRDefault="00965101" w:rsidP="00965101">
      <w:pPr>
        <w:spacing w:after="0" w:line="240" w:lineRule="auto"/>
        <w:ind w:left="720"/>
        <w:rPr>
          <w:rFonts w:eastAsia="Times New Roman" w:cs="Times New Roman"/>
          <w:szCs w:val="24"/>
        </w:rPr>
      </w:pPr>
      <w:r w:rsidRPr="00396A43">
        <w:rPr>
          <w:rFonts w:eastAsia="Times New Roman" w:cs="Times New Roman"/>
          <w:szCs w:val="24"/>
        </w:rPr>
        <w:t xml:space="preserve">4) After the rains a nun must 'invite' </w:t>
      </w:r>
      <w:proofErr w:type="gramStart"/>
      <w:r w:rsidRPr="00396A43">
        <w:rPr>
          <w:rFonts w:eastAsia="Times New Roman" w:cs="Times New Roman"/>
          <w:szCs w:val="24"/>
        </w:rPr>
        <w:t xml:space="preserve">[ </w:t>
      </w:r>
      <w:proofErr w:type="spellStart"/>
      <w:r w:rsidRPr="00396A43">
        <w:rPr>
          <w:rFonts w:eastAsia="Times New Roman" w:cs="Times New Roman"/>
          <w:szCs w:val="24"/>
        </w:rPr>
        <w:t>pavarana</w:t>
      </w:r>
      <w:proofErr w:type="spellEnd"/>
      <w:proofErr w:type="gramEnd"/>
      <w:r w:rsidRPr="00396A43">
        <w:rPr>
          <w:rFonts w:eastAsia="Times New Roman" w:cs="Times New Roman"/>
          <w:szCs w:val="24"/>
        </w:rPr>
        <w:t xml:space="preserve"> ] before both orders in respect of three matters, namely what was seen, what was heard, what was suspected.</w:t>
      </w:r>
      <w:hyperlink r:id="rId26" w:anchor="cite_note-16" w:history="1">
        <w:r w:rsidRPr="00396A43">
          <w:rPr>
            <w:rFonts w:eastAsia="Times New Roman" w:cs="Times New Roman"/>
            <w:color w:val="0000FF"/>
            <w:szCs w:val="24"/>
            <w:u w:val="single"/>
            <w:vertAlign w:val="superscript"/>
          </w:rPr>
          <w:t>[16]</w:t>
        </w:r>
      </w:hyperlink>
    </w:p>
    <w:p w:rsidR="00965101" w:rsidRPr="00396A43" w:rsidRDefault="00965101" w:rsidP="00965101">
      <w:pPr>
        <w:spacing w:after="0" w:line="240" w:lineRule="auto"/>
        <w:ind w:left="720"/>
        <w:rPr>
          <w:rFonts w:eastAsia="Times New Roman" w:cs="Times New Roman"/>
          <w:szCs w:val="24"/>
        </w:rPr>
      </w:pPr>
      <w:r w:rsidRPr="00396A43">
        <w:rPr>
          <w:rFonts w:eastAsia="Times New Roman" w:cs="Times New Roman"/>
          <w:szCs w:val="24"/>
        </w:rPr>
        <w:t xml:space="preserve">5) A nun, offending against an important rule, must undergo </w:t>
      </w:r>
      <w:proofErr w:type="spellStart"/>
      <w:r w:rsidRPr="00396A43">
        <w:rPr>
          <w:rFonts w:eastAsia="Times New Roman" w:cs="Times New Roman"/>
          <w:szCs w:val="24"/>
        </w:rPr>
        <w:t>manatta</w:t>
      </w:r>
      <w:proofErr w:type="spellEnd"/>
      <w:r w:rsidRPr="00396A43">
        <w:rPr>
          <w:rFonts w:eastAsia="Times New Roman" w:cs="Times New Roman"/>
          <w:szCs w:val="24"/>
        </w:rPr>
        <w:t xml:space="preserve"> discipline for half a month before both orders.</w:t>
      </w:r>
    </w:p>
    <w:p w:rsidR="00965101" w:rsidRPr="00396A43" w:rsidRDefault="00965101" w:rsidP="00965101">
      <w:pPr>
        <w:spacing w:after="0" w:line="240" w:lineRule="auto"/>
        <w:ind w:left="720"/>
        <w:rPr>
          <w:rFonts w:eastAsia="Times New Roman" w:cs="Times New Roman"/>
          <w:szCs w:val="24"/>
        </w:rPr>
      </w:pPr>
      <w:r w:rsidRPr="00396A43">
        <w:rPr>
          <w:rFonts w:eastAsia="Times New Roman" w:cs="Times New Roman"/>
          <w:szCs w:val="24"/>
        </w:rPr>
        <w:t xml:space="preserve">6) When, as a probationer, she has trained in the six rules </w:t>
      </w:r>
      <w:proofErr w:type="gramStart"/>
      <w:r w:rsidRPr="00396A43">
        <w:rPr>
          <w:rFonts w:eastAsia="Times New Roman" w:cs="Times New Roman"/>
          <w:szCs w:val="24"/>
        </w:rPr>
        <w:t>[ cha</w:t>
      </w:r>
      <w:proofErr w:type="gramEnd"/>
      <w:r w:rsidRPr="00396A43">
        <w:rPr>
          <w:rFonts w:eastAsia="Times New Roman" w:cs="Times New Roman"/>
          <w:szCs w:val="24"/>
        </w:rPr>
        <w:t xml:space="preserve"> </w:t>
      </w:r>
      <w:proofErr w:type="spellStart"/>
      <w:r w:rsidRPr="00396A43">
        <w:rPr>
          <w:rFonts w:eastAsia="Times New Roman" w:cs="Times New Roman"/>
          <w:szCs w:val="24"/>
        </w:rPr>
        <w:t>dhamma</w:t>
      </w:r>
      <w:proofErr w:type="spellEnd"/>
      <w:r w:rsidRPr="00396A43">
        <w:rPr>
          <w:rFonts w:eastAsia="Times New Roman" w:cs="Times New Roman"/>
          <w:szCs w:val="24"/>
        </w:rPr>
        <w:t xml:space="preserve"> ] for two years, she should seek higher ordination from both orders.</w:t>
      </w:r>
    </w:p>
    <w:p w:rsidR="00965101" w:rsidRPr="00396A43" w:rsidRDefault="00965101" w:rsidP="00965101">
      <w:pPr>
        <w:spacing w:after="0" w:line="240" w:lineRule="auto"/>
        <w:ind w:left="720"/>
        <w:rPr>
          <w:rFonts w:eastAsia="Times New Roman" w:cs="Times New Roman"/>
          <w:szCs w:val="24"/>
        </w:rPr>
      </w:pPr>
      <w:r w:rsidRPr="00396A43">
        <w:rPr>
          <w:rFonts w:eastAsia="Times New Roman" w:cs="Times New Roman"/>
          <w:szCs w:val="24"/>
        </w:rPr>
        <w:t>7) A monk must not be abused or reviled in any way by a nun.</w:t>
      </w:r>
    </w:p>
    <w:p w:rsidR="00965101" w:rsidRPr="00396A43" w:rsidRDefault="00965101" w:rsidP="00965101">
      <w:pPr>
        <w:spacing w:after="0" w:line="240" w:lineRule="auto"/>
        <w:ind w:left="720"/>
        <w:rPr>
          <w:rFonts w:eastAsia="Times New Roman" w:cs="Times New Roman"/>
          <w:szCs w:val="24"/>
        </w:rPr>
      </w:pPr>
      <w:r w:rsidRPr="00396A43">
        <w:rPr>
          <w:rFonts w:eastAsia="Times New Roman" w:cs="Times New Roman"/>
          <w:szCs w:val="24"/>
        </w:rPr>
        <w:t>8) From today, admonition of monks by nuns is forbidden.</w:t>
      </w:r>
    </w:p>
    <w:p w:rsidR="00965101" w:rsidRPr="00396A43" w:rsidRDefault="00965101" w:rsidP="00965101">
      <w:pPr>
        <w:spacing w:after="0" w:line="240" w:lineRule="auto"/>
        <w:ind w:left="720"/>
        <w:rPr>
          <w:rFonts w:eastAsia="Times New Roman" w:cs="Times New Roman"/>
          <w:szCs w:val="24"/>
        </w:rPr>
      </w:pPr>
    </w:p>
    <w:p w:rsidR="00396A43" w:rsidRPr="00396A43" w:rsidRDefault="00965101">
      <w:pPr>
        <w:rPr>
          <w:szCs w:val="24"/>
        </w:rPr>
      </w:pPr>
      <w:r w:rsidRPr="00396A43">
        <w:rPr>
          <w:rFonts w:eastAsia="Times New Roman" w:cs="Times New Roman"/>
          <w:szCs w:val="24"/>
        </w:rPr>
        <w:t>*</w:t>
      </w:r>
      <w:r w:rsidRPr="00396A43">
        <w:rPr>
          <w:szCs w:val="24"/>
        </w:rPr>
        <w:t xml:space="preserve">According to the </w:t>
      </w:r>
      <w:proofErr w:type="spellStart"/>
      <w:r w:rsidRPr="00396A43">
        <w:rPr>
          <w:szCs w:val="24"/>
        </w:rPr>
        <w:t>vinaya</w:t>
      </w:r>
      <w:proofErr w:type="spellEnd"/>
      <w:r w:rsidRPr="00396A43">
        <w:rPr>
          <w:szCs w:val="24"/>
        </w:rPr>
        <w:t xml:space="preserve">, a </w:t>
      </w:r>
      <w:proofErr w:type="spellStart"/>
      <w:r w:rsidRPr="00396A43">
        <w:rPr>
          <w:szCs w:val="24"/>
        </w:rPr>
        <w:t>bhikkhuni</w:t>
      </w:r>
      <w:proofErr w:type="spellEnd"/>
      <w:r w:rsidRPr="00396A43">
        <w:rPr>
          <w:szCs w:val="24"/>
        </w:rPr>
        <w:t xml:space="preserve">, unlike a </w:t>
      </w:r>
      <w:proofErr w:type="spellStart"/>
      <w:r w:rsidRPr="00396A43">
        <w:rPr>
          <w:szCs w:val="24"/>
        </w:rPr>
        <w:t>bhikkhu</w:t>
      </w:r>
      <w:proofErr w:type="spellEnd"/>
      <w:r w:rsidRPr="00396A43">
        <w:rPr>
          <w:szCs w:val="24"/>
        </w:rPr>
        <w:t>, should not be accepted by the sangha to take these vows again in one life after "giving them back".</w:t>
      </w:r>
      <w:hyperlink r:id="rId27" w:anchor="cite_note-20" w:history="1">
        <w:r w:rsidRPr="00396A43">
          <w:rPr>
            <w:rStyle w:val="Hyperlink"/>
            <w:szCs w:val="24"/>
            <w:vertAlign w:val="superscript"/>
          </w:rPr>
          <w:t>[20</w:t>
        </w:r>
        <w:proofErr w:type="gramStart"/>
        <w:r w:rsidRPr="00396A43">
          <w:rPr>
            <w:rStyle w:val="Hyperlink"/>
            <w:szCs w:val="24"/>
            <w:vertAlign w:val="superscript"/>
          </w:rPr>
          <w:t>]</w:t>
        </w:r>
        <w:proofErr w:type="gramEnd"/>
      </w:hyperlink>
      <w:hyperlink r:id="rId28" w:anchor="cite_note-21" w:history="1">
        <w:r w:rsidRPr="00396A43">
          <w:rPr>
            <w:rStyle w:val="Hyperlink"/>
            <w:szCs w:val="24"/>
            <w:vertAlign w:val="superscript"/>
          </w:rPr>
          <w:t>[21]</w:t>
        </w:r>
      </w:hyperlink>
      <w:r w:rsidRPr="00396A43">
        <w:rPr>
          <w:szCs w:val="24"/>
        </w:rPr>
        <w:t xml:space="preserve"> So she cannot be a </w:t>
      </w:r>
      <w:proofErr w:type="spellStart"/>
      <w:r w:rsidRPr="00396A43">
        <w:rPr>
          <w:szCs w:val="24"/>
        </w:rPr>
        <w:t>buddhist</w:t>
      </w:r>
      <w:proofErr w:type="spellEnd"/>
      <w:r w:rsidRPr="00396A43">
        <w:rPr>
          <w:szCs w:val="24"/>
        </w:rPr>
        <w:t xml:space="preserve"> nun again.</w:t>
      </w:r>
    </w:p>
    <w:p w:rsidR="00396A43" w:rsidRDefault="00396A43">
      <w:pPr>
        <w:rPr>
          <w:sz w:val="24"/>
          <w:szCs w:val="24"/>
        </w:rPr>
      </w:pPr>
    </w:p>
    <w:p w:rsidR="009F15ED" w:rsidRDefault="009F15ED" w:rsidP="009F15ED">
      <w:pPr>
        <w:rPr>
          <w:sz w:val="24"/>
          <w:szCs w:val="24"/>
        </w:rPr>
        <w:sectPr w:rsidR="009F15ED" w:rsidSect="00396A43">
          <w:headerReference w:type="default" r:id="rId29"/>
          <w:type w:val="continuous"/>
          <w:pgSz w:w="12240" w:h="15840"/>
          <w:pgMar w:top="720" w:right="720" w:bottom="720" w:left="720" w:header="720" w:footer="720" w:gutter="0"/>
          <w:cols w:space="720"/>
          <w:docGrid w:linePitch="360"/>
        </w:sectPr>
      </w:pPr>
    </w:p>
    <w:tbl>
      <w:tblPr>
        <w:tblStyle w:val="TableGrid"/>
        <w:tblW w:w="0" w:type="auto"/>
        <w:tblInd w:w="-365" w:type="dxa"/>
        <w:tblLook w:val="04A0" w:firstRow="1" w:lastRow="0" w:firstColumn="1" w:lastColumn="0" w:noHBand="0" w:noVBand="1"/>
      </w:tblPr>
      <w:tblGrid>
        <w:gridCol w:w="2070"/>
        <w:gridCol w:w="2520"/>
        <w:gridCol w:w="2520"/>
        <w:gridCol w:w="2520"/>
        <w:gridCol w:w="2520"/>
        <w:gridCol w:w="2520"/>
      </w:tblGrid>
      <w:tr w:rsidR="009F15ED" w:rsidTr="00615716">
        <w:tc>
          <w:tcPr>
            <w:tcW w:w="2070" w:type="dxa"/>
          </w:tcPr>
          <w:p w:rsidR="009F15ED" w:rsidRDefault="009F15ED" w:rsidP="009F15ED">
            <w:pPr>
              <w:rPr>
                <w:sz w:val="24"/>
                <w:szCs w:val="24"/>
              </w:rPr>
            </w:pPr>
          </w:p>
        </w:tc>
        <w:tc>
          <w:tcPr>
            <w:tcW w:w="2520" w:type="dxa"/>
          </w:tcPr>
          <w:p w:rsidR="009F15ED" w:rsidRPr="000A2DF1" w:rsidRDefault="009F15ED" w:rsidP="009C1F63">
            <w:pPr>
              <w:rPr>
                <w:szCs w:val="24"/>
              </w:rPr>
            </w:pPr>
            <w:r w:rsidRPr="000A2DF1">
              <w:rPr>
                <w:szCs w:val="24"/>
              </w:rPr>
              <w:t xml:space="preserve">Confucianism </w:t>
            </w:r>
            <w:r w:rsidR="009C1F63" w:rsidRPr="000A2DF1">
              <w:rPr>
                <w:szCs w:val="24"/>
              </w:rPr>
              <w:t xml:space="preserve"> (E. Asia) </w:t>
            </w:r>
            <w:r w:rsidRPr="000A2DF1">
              <w:rPr>
                <w:szCs w:val="24"/>
              </w:rPr>
              <w:t xml:space="preserve"> </w:t>
            </w:r>
          </w:p>
        </w:tc>
        <w:tc>
          <w:tcPr>
            <w:tcW w:w="2520" w:type="dxa"/>
          </w:tcPr>
          <w:p w:rsidR="009F15ED" w:rsidRPr="000A2DF1" w:rsidRDefault="009F15ED" w:rsidP="009F15ED">
            <w:pPr>
              <w:rPr>
                <w:szCs w:val="24"/>
              </w:rPr>
            </w:pPr>
            <w:r w:rsidRPr="000A2DF1">
              <w:rPr>
                <w:szCs w:val="24"/>
              </w:rPr>
              <w:t xml:space="preserve"> Buddhism</w:t>
            </w:r>
            <w:r w:rsidR="009C1F63" w:rsidRPr="000A2DF1">
              <w:rPr>
                <w:szCs w:val="24"/>
              </w:rPr>
              <w:t xml:space="preserve"> (</w:t>
            </w:r>
            <w:proofErr w:type="spellStart"/>
            <w:r w:rsidR="009C1F63" w:rsidRPr="000A2DF1">
              <w:rPr>
                <w:szCs w:val="24"/>
              </w:rPr>
              <w:t>S.Asia</w:t>
            </w:r>
            <w:proofErr w:type="spellEnd"/>
            <w:r w:rsidR="009C1F63" w:rsidRPr="000A2DF1">
              <w:rPr>
                <w:szCs w:val="24"/>
              </w:rPr>
              <w:t xml:space="preserve">) </w:t>
            </w:r>
          </w:p>
        </w:tc>
        <w:tc>
          <w:tcPr>
            <w:tcW w:w="2520" w:type="dxa"/>
          </w:tcPr>
          <w:p w:rsidR="009F15ED" w:rsidRPr="000A2DF1" w:rsidRDefault="009F15ED" w:rsidP="009F15ED">
            <w:pPr>
              <w:rPr>
                <w:szCs w:val="24"/>
              </w:rPr>
            </w:pPr>
            <w:r w:rsidRPr="000A2DF1">
              <w:rPr>
                <w:szCs w:val="24"/>
              </w:rPr>
              <w:t>Zoroastrianism</w:t>
            </w:r>
            <w:r w:rsidR="009C1F63" w:rsidRPr="000A2DF1">
              <w:rPr>
                <w:szCs w:val="24"/>
              </w:rPr>
              <w:t xml:space="preserve"> (Mid East) </w:t>
            </w:r>
          </w:p>
        </w:tc>
        <w:tc>
          <w:tcPr>
            <w:tcW w:w="2520" w:type="dxa"/>
          </w:tcPr>
          <w:p w:rsidR="009F15ED" w:rsidRPr="000A2DF1" w:rsidRDefault="009F15ED" w:rsidP="009C1F63">
            <w:pPr>
              <w:rPr>
                <w:szCs w:val="24"/>
              </w:rPr>
            </w:pPr>
            <w:r w:rsidRPr="000A2DF1">
              <w:rPr>
                <w:szCs w:val="24"/>
              </w:rPr>
              <w:t>Christianity (</w:t>
            </w:r>
            <w:r w:rsidR="009C1F63" w:rsidRPr="000A2DF1">
              <w:rPr>
                <w:szCs w:val="24"/>
              </w:rPr>
              <w:t>Europe and Americas</w:t>
            </w:r>
            <w:r w:rsidRPr="000A2DF1">
              <w:rPr>
                <w:szCs w:val="24"/>
              </w:rPr>
              <w:t xml:space="preserve">) </w:t>
            </w:r>
          </w:p>
        </w:tc>
        <w:tc>
          <w:tcPr>
            <w:tcW w:w="2520" w:type="dxa"/>
          </w:tcPr>
          <w:p w:rsidR="009F15ED" w:rsidRPr="000A2DF1" w:rsidRDefault="009F15ED" w:rsidP="009C1F63">
            <w:pPr>
              <w:rPr>
                <w:szCs w:val="24"/>
              </w:rPr>
            </w:pPr>
            <w:r w:rsidRPr="000A2DF1">
              <w:rPr>
                <w:szCs w:val="24"/>
              </w:rPr>
              <w:t>Taoism (</w:t>
            </w:r>
            <w:r w:rsidR="009C1F63" w:rsidRPr="000A2DF1">
              <w:rPr>
                <w:szCs w:val="24"/>
              </w:rPr>
              <w:t>E. Asia</w:t>
            </w:r>
            <w:r w:rsidRPr="000A2DF1">
              <w:rPr>
                <w:szCs w:val="24"/>
              </w:rPr>
              <w:t xml:space="preserve">) </w:t>
            </w:r>
          </w:p>
        </w:tc>
      </w:tr>
      <w:tr w:rsidR="009F15ED" w:rsidTr="00615716">
        <w:trPr>
          <w:trHeight w:val="2060"/>
        </w:trPr>
        <w:tc>
          <w:tcPr>
            <w:tcW w:w="2070" w:type="dxa"/>
          </w:tcPr>
          <w:p w:rsidR="009F15ED" w:rsidRPr="000A2DF1" w:rsidRDefault="009F15ED" w:rsidP="009F15ED">
            <w:pPr>
              <w:rPr>
                <w:szCs w:val="24"/>
              </w:rPr>
            </w:pPr>
            <w:r w:rsidRPr="000A2DF1">
              <w:rPr>
                <w:szCs w:val="24"/>
              </w:rPr>
              <w:t xml:space="preserve">What is your impression of a woman’s place in society according to religion? </w:t>
            </w:r>
          </w:p>
          <w:p w:rsidR="009C1F63" w:rsidRPr="000A2DF1" w:rsidRDefault="009C1F63" w:rsidP="009F15ED">
            <w:pPr>
              <w:rPr>
                <w:b/>
                <w:szCs w:val="24"/>
              </w:rPr>
            </w:pPr>
            <w:r w:rsidRPr="000A2DF1">
              <w:rPr>
                <w:szCs w:val="24"/>
              </w:rPr>
              <w:t>(</w:t>
            </w:r>
            <w:r w:rsidRPr="000A2DF1">
              <w:rPr>
                <w:b/>
                <w:szCs w:val="24"/>
              </w:rPr>
              <w:t xml:space="preserve">Claim) </w:t>
            </w:r>
          </w:p>
        </w:tc>
        <w:tc>
          <w:tcPr>
            <w:tcW w:w="2520" w:type="dxa"/>
          </w:tcPr>
          <w:p w:rsidR="009F15ED" w:rsidRDefault="009F15ED" w:rsidP="009F15ED">
            <w:pPr>
              <w:rPr>
                <w:sz w:val="24"/>
                <w:szCs w:val="24"/>
              </w:rPr>
            </w:pPr>
          </w:p>
        </w:tc>
        <w:tc>
          <w:tcPr>
            <w:tcW w:w="2520" w:type="dxa"/>
          </w:tcPr>
          <w:p w:rsidR="009F15ED" w:rsidRDefault="009F15ED" w:rsidP="009F15ED">
            <w:pPr>
              <w:rPr>
                <w:sz w:val="24"/>
                <w:szCs w:val="24"/>
              </w:rPr>
            </w:pPr>
          </w:p>
        </w:tc>
        <w:tc>
          <w:tcPr>
            <w:tcW w:w="2520" w:type="dxa"/>
          </w:tcPr>
          <w:p w:rsidR="009F15ED" w:rsidRDefault="009F15ED" w:rsidP="009F15ED">
            <w:pPr>
              <w:rPr>
                <w:sz w:val="24"/>
                <w:szCs w:val="24"/>
              </w:rPr>
            </w:pPr>
          </w:p>
        </w:tc>
        <w:tc>
          <w:tcPr>
            <w:tcW w:w="2520" w:type="dxa"/>
          </w:tcPr>
          <w:p w:rsidR="009F15ED" w:rsidRDefault="009F15ED" w:rsidP="009F15ED">
            <w:pPr>
              <w:rPr>
                <w:sz w:val="24"/>
                <w:szCs w:val="24"/>
              </w:rPr>
            </w:pPr>
          </w:p>
        </w:tc>
        <w:tc>
          <w:tcPr>
            <w:tcW w:w="2520" w:type="dxa"/>
          </w:tcPr>
          <w:p w:rsidR="009F15ED" w:rsidRDefault="009F15ED" w:rsidP="009F15ED">
            <w:pPr>
              <w:rPr>
                <w:sz w:val="24"/>
                <w:szCs w:val="24"/>
              </w:rPr>
            </w:pPr>
          </w:p>
        </w:tc>
      </w:tr>
      <w:tr w:rsidR="009C1F63" w:rsidTr="00615716">
        <w:trPr>
          <w:trHeight w:val="2637"/>
        </w:trPr>
        <w:tc>
          <w:tcPr>
            <w:tcW w:w="2070" w:type="dxa"/>
          </w:tcPr>
          <w:p w:rsidR="009C1F63" w:rsidRPr="000A2DF1" w:rsidRDefault="009C1F63" w:rsidP="009F15ED">
            <w:pPr>
              <w:rPr>
                <w:szCs w:val="24"/>
              </w:rPr>
            </w:pPr>
            <w:r w:rsidRPr="000A2DF1">
              <w:rPr>
                <w:szCs w:val="24"/>
              </w:rPr>
              <w:t>Provide Specific Evidence to support your impression</w:t>
            </w:r>
          </w:p>
          <w:p w:rsidR="009C1F63" w:rsidRPr="000A2DF1" w:rsidRDefault="009C1F63" w:rsidP="009F15ED">
            <w:pPr>
              <w:rPr>
                <w:b/>
                <w:szCs w:val="24"/>
              </w:rPr>
            </w:pPr>
            <w:r w:rsidRPr="000A2DF1">
              <w:rPr>
                <w:szCs w:val="24"/>
              </w:rPr>
              <w:t>(</w:t>
            </w:r>
            <w:r w:rsidRPr="000A2DF1">
              <w:rPr>
                <w:b/>
                <w:szCs w:val="24"/>
              </w:rPr>
              <w:t xml:space="preserve">Evidence) </w:t>
            </w:r>
          </w:p>
        </w:tc>
        <w:tc>
          <w:tcPr>
            <w:tcW w:w="2520" w:type="dxa"/>
          </w:tcPr>
          <w:p w:rsidR="009C1F63" w:rsidRDefault="009C1F63" w:rsidP="009F15ED">
            <w:pPr>
              <w:rPr>
                <w:sz w:val="24"/>
                <w:szCs w:val="24"/>
              </w:rPr>
            </w:pPr>
          </w:p>
          <w:p w:rsidR="009C1F63" w:rsidRDefault="009C1F63" w:rsidP="009F15ED">
            <w:pPr>
              <w:rPr>
                <w:sz w:val="24"/>
                <w:szCs w:val="24"/>
              </w:rPr>
            </w:pPr>
          </w:p>
          <w:p w:rsidR="009C1F63" w:rsidRDefault="009C1F63" w:rsidP="009F15ED">
            <w:pPr>
              <w:rPr>
                <w:sz w:val="24"/>
                <w:szCs w:val="24"/>
              </w:rPr>
            </w:pPr>
          </w:p>
          <w:p w:rsidR="009C1F63" w:rsidRDefault="009C1F63" w:rsidP="009F15ED">
            <w:pPr>
              <w:rPr>
                <w:sz w:val="24"/>
                <w:szCs w:val="24"/>
              </w:rPr>
            </w:pPr>
          </w:p>
          <w:p w:rsidR="009C1F63" w:rsidRDefault="009C1F63" w:rsidP="009C1F63">
            <w:pPr>
              <w:jc w:val="center"/>
              <w:rPr>
                <w:sz w:val="24"/>
                <w:szCs w:val="24"/>
              </w:rPr>
            </w:pPr>
          </w:p>
          <w:p w:rsidR="009C1F63" w:rsidRDefault="009C1F63" w:rsidP="009F15ED">
            <w:pPr>
              <w:rPr>
                <w:sz w:val="24"/>
                <w:szCs w:val="24"/>
              </w:rPr>
            </w:pPr>
          </w:p>
          <w:p w:rsidR="009C1F63" w:rsidRDefault="009C1F63" w:rsidP="009F15ED">
            <w:pPr>
              <w:rPr>
                <w:sz w:val="24"/>
                <w:szCs w:val="24"/>
              </w:rPr>
            </w:pPr>
          </w:p>
          <w:p w:rsidR="009C1F63" w:rsidRDefault="009C1F63" w:rsidP="009F15ED">
            <w:pPr>
              <w:rPr>
                <w:sz w:val="24"/>
                <w:szCs w:val="24"/>
              </w:rPr>
            </w:pPr>
          </w:p>
          <w:p w:rsidR="009C1F63" w:rsidRDefault="009C1F63" w:rsidP="009F15ED">
            <w:pPr>
              <w:rPr>
                <w:sz w:val="24"/>
                <w:szCs w:val="24"/>
              </w:rPr>
            </w:pPr>
          </w:p>
        </w:tc>
        <w:tc>
          <w:tcPr>
            <w:tcW w:w="2520" w:type="dxa"/>
          </w:tcPr>
          <w:p w:rsidR="009C1F63" w:rsidRDefault="009C1F63" w:rsidP="009F15ED">
            <w:pPr>
              <w:rPr>
                <w:sz w:val="24"/>
                <w:szCs w:val="24"/>
              </w:rPr>
            </w:pPr>
          </w:p>
        </w:tc>
        <w:tc>
          <w:tcPr>
            <w:tcW w:w="2520" w:type="dxa"/>
          </w:tcPr>
          <w:p w:rsidR="009C1F63" w:rsidRDefault="009C1F63" w:rsidP="009F15ED">
            <w:pPr>
              <w:rPr>
                <w:sz w:val="24"/>
                <w:szCs w:val="24"/>
              </w:rPr>
            </w:pPr>
          </w:p>
        </w:tc>
        <w:tc>
          <w:tcPr>
            <w:tcW w:w="2520" w:type="dxa"/>
          </w:tcPr>
          <w:p w:rsidR="009C1F63" w:rsidRDefault="009C1F63" w:rsidP="009F15ED">
            <w:pPr>
              <w:rPr>
                <w:sz w:val="24"/>
                <w:szCs w:val="24"/>
              </w:rPr>
            </w:pPr>
          </w:p>
        </w:tc>
        <w:tc>
          <w:tcPr>
            <w:tcW w:w="2520" w:type="dxa"/>
          </w:tcPr>
          <w:p w:rsidR="009C1F63" w:rsidRDefault="009C1F63" w:rsidP="009F15ED">
            <w:pPr>
              <w:rPr>
                <w:sz w:val="24"/>
                <w:szCs w:val="24"/>
              </w:rPr>
            </w:pPr>
          </w:p>
        </w:tc>
      </w:tr>
    </w:tbl>
    <w:p w:rsidR="009F15ED" w:rsidRPr="000A2DF1" w:rsidRDefault="009C1F63" w:rsidP="009F15ED">
      <w:pPr>
        <w:rPr>
          <w:szCs w:val="24"/>
        </w:rPr>
      </w:pPr>
      <w:r w:rsidRPr="000A2DF1">
        <w:rPr>
          <w:b/>
          <w:noProof/>
          <w:szCs w:val="24"/>
          <w:u w:val="single"/>
        </w:rPr>
        <mc:AlternateContent>
          <mc:Choice Requires="wps">
            <w:drawing>
              <wp:anchor distT="0" distB="0" distL="114300" distR="114300" simplePos="0" relativeHeight="251668480" behindDoc="0" locked="0" layoutInCell="1" allowOverlap="1" wp14:anchorId="5094455B" wp14:editId="6335941D">
                <wp:simplePos x="0" y="0"/>
                <wp:positionH relativeFrom="column">
                  <wp:posOffset>-219075</wp:posOffset>
                </wp:positionH>
                <wp:positionV relativeFrom="paragraph">
                  <wp:posOffset>381000</wp:posOffset>
                </wp:positionV>
                <wp:extent cx="9334500" cy="1181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33450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4A437" id="Rectangle 6" o:spid="_x0000_s1026" style="position:absolute;margin-left:-17.25pt;margin-top:30pt;width:735pt;height:9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" filled="f" strokecolor="black [3213]" strokeweight="1pt"/>
            </w:pict>
          </mc:Fallback>
        </mc:AlternateContent>
      </w:r>
      <w:r w:rsidRPr="000A2DF1">
        <w:rPr>
          <w:b/>
          <w:noProof/>
          <w:szCs w:val="24"/>
          <w:u w:val="single"/>
        </w:rPr>
        <mc:AlternateContent>
          <mc:Choice Requires="wps">
            <w:drawing>
              <wp:anchor distT="0" distB="0" distL="114300" distR="114300" simplePos="0" relativeHeight="251669504" behindDoc="0" locked="0" layoutInCell="1" allowOverlap="1" wp14:anchorId="1980177F" wp14:editId="62121962">
                <wp:simplePos x="0" y="0"/>
                <wp:positionH relativeFrom="column">
                  <wp:posOffset>-228600</wp:posOffset>
                </wp:positionH>
                <wp:positionV relativeFrom="paragraph">
                  <wp:posOffset>1047750</wp:posOffset>
                </wp:positionV>
                <wp:extent cx="93440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34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95EF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82.5pt" to="717.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" strokecolor="black [3213]" strokeweight=".5pt">
                <v:stroke joinstyle="miter"/>
              </v:line>
            </w:pict>
          </mc:Fallback>
        </mc:AlternateContent>
      </w:r>
      <w:r w:rsidRPr="000A2DF1">
        <w:rPr>
          <w:b/>
          <w:noProof/>
          <w:szCs w:val="24"/>
          <w:u w:val="single"/>
        </w:rPr>
        <mc:AlternateContent>
          <mc:Choice Requires="wps">
            <w:drawing>
              <wp:anchor distT="0" distB="0" distL="114300" distR="114300" simplePos="0" relativeHeight="251679744" behindDoc="0" locked="0" layoutInCell="1" allowOverlap="1" wp14:anchorId="6B64B1EB" wp14:editId="110A851A">
                <wp:simplePos x="0" y="0"/>
                <wp:positionH relativeFrom="leftMargin">
                  <wp:posOffset>9182100</wp:posOffset>
                </wp:positionH>
                <wp:positionV relativeFrom="paragraph">
                  <wp:posOffset>495300</wp:posOffset>
                </wp:positionV>
                <wp:extent cx="3429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63" w:rsidRDefault="009C1F63" w:rsidP="009C1F63">
                            <w:r>
                              <w:t>1</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64B1EB" id="Text Box 13" o:spid="_x0000_s1031" type="#_x0000_t202" style="position:absolute;margin-left:723pt;margin-top:39pt;width:27pt;height:19.5pt;z-index:25167974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PzjQIAAJI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" fillcolor="white [3201]" stroked="f" strokeweight=".5pt">
                <v:textbox>
                  <w:txbxContent>
                    <w:p w:rsidR="009C1F63" w:rsidRDefault="009C1F63" w:rsidP="009C1F63">
                      <w:r>
                        <w:t>1</w:t>
                      </w:r>
                      <w:r>
                        <w:t>0</w:t>
                      </w:r>
                    </w:p>
                  </w:txbxContent>
                </v:textbox>
                <w10:wrap anchorx="margin"/>
              </v:shape>
            </w:pict>
          </mc:Fallback>
        </mc:AlternateContent>
      </w:r>
      <w:r w:rsidRPr="000A2DF1">
        <w:rPr>
          <w:b/>
          <w:noProof/>
          <w:szCs w:val="24"/>
          <w:u w:val="single"/>
        </w:rPr>
        <mc:AlternateContent>
          <mc:Choice Requires="wps">
            <w:drawing>
              <wp:anchor distT="0" distB="0" distL="114300" distR="114300" simplePos="0" relativeHeight="251670528" behindDoc="0" locked="0" layoutInCell="1" allowOverlap="1" wp14:anchorId="5BA0EC51" wp14:editId="4796D045">
                <wp:simplePos x="0" y="0"/>
                <wp:positionH relativeFrom="column">
                  <wp:posOffset>4629150</wp:posOffset>
                </wp:positionH>
                <wp:positionV relativeFrom="paragraph">
                  <wp:posOffset>876300</wp:posOffset>
                </wp:positionV>
                <wp:extent cx="0" cy="4476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611E7"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69pt" to="364.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" strokecolor="black [3213]" strokeweight=".5pt">
                <v:stroke joinstyle="miter"/>
              </v:line>
            </w:pict>
          </mc:Fallback>
        </mc:AlternateContent>
      </w:r>
      <w:r w:rsidRPr="000A2DF1">
        <w:rPr>
          <w:b/>
          <w:noProof/>
          <w:szCs w:val="24"/>
          <w:u w:val="single"/>
        </w:rPr>
        <mc:AlternateContent>
          <mc:Choice Requires="wps">
            <w:drawing>
              <wp:anchor distT="0" distB="0" distL="114300" distR="114300" simplePos="0" relativeHeight="251672576" behindDoc="0" locked="0" layoutInCell="1" allowOverlap="1" wp14:anchorId="7FC0AFAB" wp14:editId="1E2033B3">
                <wp:simplePos x="0" y="0"/>
                <wp:positionH relativeFrom="column">
                  <wp:posOffset>-123825</wp:posOffset>
                </wp:positionH>
                <wp:positionV relativeFrom="paragraph">
                  <wp:posOffset>819150</wp:posOffset>
                </wp:positionV>
                <wp:extent cx="0" cy="4476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5AE1B"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64.5pt" to="-9.7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" strokecolor="black [3213]" strokeweight=".5pt">
                <v:stroke joinstyle="miter"/>
              </v:line>
            </w:pict>
          </mc:Fallback>
        </mc:AlternateContent>
      </w:r>
      <w:r w:rsidRPr="000A2DF1">
        <w:rPr>
          <w:b/>
          <w:noProof/>
          <w:szCs w:val="24"/>
          <w:u w:val="single"/>
        </w:rPr>
        <mc:AlternateContent>
          <mc:Choice Requires="wps">
            <w:drawing>
              <wp:anchor distT="0" distB="0" distL="114300" distR="114300" simplePos="0" relativeHeight="251674624" behindDoc="0" locked="0" layoutInCell="1" allowOverlap="1" wp14:anchorId="546C282D" wp14:editId="544E317F">
                <wp:simplePos x="0" y="0"/>
                <wp:positionH relativeFrom="column">
                  <wp:posOffset>8924925</wp:posOffset>
                </wp:positionH>
                <wp:positionV relativeFrom="paragraph">
                  <wp:posOffset>819150</wp:posOffset>
                </wp:positionV>
                <wp:extent cx="0" cy="4476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2ADAD"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75pt,64.5pt" to="702.7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" strokecolor="black [3213]" strokeweight=".5pt">
                <v:stroke joinstyle="miter"/>
              </v:line>
            </w:pict>
          </mc:Fallback>
        </mc:AlternateContent>
      </w:r>
      <w:r w:rsidRPr="000A2DF1">
        <w:rPr>
          <w:b/>
          <w:noProof/>
          <w:szCs w:val="24"/>
          <w:u w:val="single"/>
        </w:rPr>
        <mc:AlternateContent>
          <mc:Choice Requires="wps">
            <w:drawing>
              <wp:anchor distT="0" distB="0" distL="114300" distR="114300" simplePos="0" relativeHeight="251675648" behindDoc="0" locked="0" layoutInCell="1" allowOverlap="1" wp14:anchorId="56CDA53C" wp14:editId="2A48CF4E">
                <wp:simplePos x="0" y="0"/>
                <wp:positionH relativeFrom="leftMargin">
                  <wp:posOffset>276225</wp:posOffset>
                </wp:positionH>
                <wp:positionV relativeFrom="paragraph">
                  <wp:posOffset>533400</wp:posOffset>
                </wp:positionV>
                <wp:extent cx="180975" cy="2476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809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63" w:rsidRDefault="009C1F6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DA53C" id="Text Box 11" o:spid="_x0000_s1032" type="#_x0000_t202" style="position:absolute;margin-left:21.75pt;margin-top:42pt;width:14.25pt;height:19.5pt;z-index:25167564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" fillcolor="white [3201]" stroked="f" strokeweight=".5pt">
                <v:textbox>
                  <w:txbxContent>
                    <w:p w:rsidR="009C1F63" w:rsidRDefault="009C1F63">
                      <w:r>
                        <w:t>1</w:t>
                      </w:r>
                    </w:p>
                  </w:txbxContent>
                </v:textbox>
                <w10:wrap anchorx="margin"/>
              </v:shape>
            </w:pict>
          </mc:Fallback>
        </mc:AlternateContent>
      </w:r>
      <w:r w:rsidR="000A2DF1" w:rsidRPr="000A2DF1">
        <w:rPr>
          <w:b/>
          <w:szCs w:val="24"/>
          <w:u w:val="single"/>
        </w:rPr>
        <w:t>Ranking:</w:t>
      </w:r>
      <w:r w:rsidR="000A2DF1" w:rsidRPr="000A2DF1">
        <w:rPr>
          <w:sz w:val="20"/>
        </w:rPr>
        <w:t xml:space="preserve"> </w:t>
      </w:r>
      <w:r w:rsidRPr="000A2DF1">
        <w:rPr>
          <w:szCs w:val="24"/>
        </w:rPr>
        <w:t xml:space="preserve">Give each religion a rating 1-10 of how restrictive it is on women with 1 being the least restrictive and 10 being the most restrictive. Then place them on the line. </w:t>
      </w:r>
    </w:p>
    <w:p w:rsidR="009C1F63" w:rsidRDefault="009C1F63" w:rsidP="009F15ED">
      <w:pPr>
        <w:rPr>
          <w:sz w:val="24"/>
          <w:szCs w:val="24"/>
        </w:rPr>
      </w:pPr>
      <w:r>
        <w:rPr>
          <w:noProof/>
          <w:sz w:val="24"/>
          <w:szCs w:val="24"/>
        </w:rPr>
        <mc:AlternateContent>
          <mc:Choice Requires="wps">
            <w:drawing>
              <wp:anchor distT="0" distB="0" distL="114300" distR="114300" simplePos="0" relativeHeight="251677696" behindDoc="1" locked="0" layoutInCell="1" allowOverlap="1" wp14:anchorId="06C4334F" wp14:editId="2FF1082F">
                <wp:simplePos x="0" y="0"/>
                <wp:positionH relativeFrom="margin">
                  <wp:posOffset>4486275</wp:posOffset>
                </wp:positionH>
                <wp:positionV relativeFrom="paragraph">
                  <wp:posOffset>67945</wp:posOffset>
                </wp:positionV>
                <wp:extent cx="180975" cy="247650"/>
                <wp:effectExtent l="0" t="0" r="9525" b="0"/>
                <wp:wrapTight wrapText="bothSides">
                  <wp:wrapPolygon edited="0">
                    <wp:start x="0" y="0"/>
                    <wp:lineTo x="0" y="19938"/>
                    <wp:lineTo x="20463" y="19938"/>
                    <wp:lineTo x="2046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1809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63" w:rsidRDefault="009C1F63" w:rsidP="009C1F63">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4334F" id="Text Box 12" o:spid="_x0000_s1033" type="#_x0000_t202" style="position:absolute;margin-left:353.25pt;margin-top:5.35pt;width:14.25pt;height:19.5pt;z-index:-2516387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" fillcolor="white [3201]" stroked="f" strokeweight=".5pt">
                <v:textbox>
                  <w:txbxContent>
                    <w:p w:rsidR="009C1F63" w:rsidRDefault="009C1F63" w:rsidP="009C1F63">
                      <w:r>
                        <w:t>5</w:t>
                      </w:r>
                    </w:p>
                  </w:txbxContent>
                </v:textbox>
                <w10:wrap type="tight" anchorx="margin"/>
              </v:shape>
            </w:pict>
          </mc:Fallback>
        </mc:AlternateContent>
      </w:r>
    </w:p>
    <w:p w:rsidR="009C1F63" w:rsidRPr="009C1F63" w:rsidRDefault="009C1F63" w:rsidP="009C1F63">
      <w:pPr>
        <w:rPr>
          <w:sz w:val="24"/>
          <w:szCs w:val="24"/>
        </w:rPr>
      </w:pPr>
    </w:p>
    <w:p w:rsidR="009C1F63" w:rsidRPr="009C1F63" w:rsidRDefault="009C1F63" w:rsidP="009C1F63">
      <w:pPr>
        <w:rPr>
          <w:sz w:val="24"/>
          <w:szCs w:val="24"/>
        </w:rPr>
      </w:pPr>
    </w:p>
    <w:p w:rsidR="009C1F63" w:rsidRDefault="009C1F63" w:rsidP="009C1F63">
      <w:pPr>
        <w:rPr>
          <w:sz w:val="24"/>
          <w:szCs w:val="24"/>
        </w:rPr>
      </w:pPr>
    </w:p>
    <w:p w:rsidR="009C1F63" w:rsidRPr="000A2DF1" w:rsidRDefault="009C1F63" w:rsidP="009C1F63">
      <w:pPr>
        <w:tabs>
          <w:tab w:val="left" w:pos="3240"/>
        </w:tabs>
        <w:rPr>
          <w:szCs w:val="24"/>
        </w:rPr>
      </w:pPr>
      <w:r w:rsidRPr="000A2DF1">
        <w:rPr>
          <w:b/>
          <w:szCs w:val="24"/>
          <w:u w:val="single"/>
        </w:rPr>
        <w:t>Reflection</w:t>
      </w:r>
      <w:r w:rsidRPr="000A2DF1">
        <w:rPr>
          <w:szCs w:val="24"/>
        </w:rPr>
        <w:t xml:space="preserve">: </w:t>
      </w:r>
      <w:r w:rsidR="000A2DF1" w:rsidRPr="000A2DF1">
        <w:rPr>
          <w:szCs w:val="24"/>
        </w:rPr>
        <w:t xml:space="preserve">Look at the religions you ranked most and least restrictive? Do your rankings it surprise you? Explain </w:t>
      </w:r>
    </w:p>
    <w:p w:rsidR="000A2DF1" w:rsidRPr="009C1F63" w:rsidRDefault="000A2DF1" w:rsidP="000A2DF1">
      <w:pPr>
        <w:tabs>
          <w:tab w:val="left" w:pos="3240"/>
        </w:tabs>
        <w:spacing w:line="33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0A2DF1" w:rsidRPr="009C1F63" w:rsidSect="00396A4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BA" w:rsidRDefault="00256BBA" w:rsidP="00D4115E">
      <w:pPr>
        <w:spacing w:after="0" w:line="240" w:lineRule="auto"/>
      </w:pPr>
      <w:r>
        <w:separator/>
      </w:r>
    </w:p>
  </w:endnote>
  <w:endnote w:type="continuationSeparator" w:id="0">
    <w:p w:rsidR="00256BBA" w:rsidRDefault="00256BBA" w:rsidP="00D4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BA" w:rsidRDefault="00256BBA" w:rsidP="00D4115E">
      <w:pPr>
        <w:spacing w:after="0" w:line="240" w:lineRule="auto"/>
      </w:pPr>
      <w:r>
        <w:separator/>
      </w:r>
    </w:p>
  </w:footnote>
  <w:footnote w:type="continuationSeparator" w:id="0">
    <w:p w:rsidR="00256BBA" w:rsidRDefault="00256BBA" w:rsidP="00D4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15E" w:rsidRPr="00D4115E" w:rsidRDefault="00D4115E" w:rsidP="00D4115E">
    <w:pPr>
      <w:pStyle w:val="Header"/>
      <w:jc w:val="center"/>
      <w:rPr>
        <w:rFonts w:ascii="Castellar" w:hAnsi="Castellar"/>
        <w:sz w:val="40"/>
      </w:rPr>
    </w:pPr>
    <w:r w:rsidRPr="00D4115E">
      <w:rPr>
        <w:rFonts w:ascii="Castellar" w:hAnsi="Castellar"/>
        <w:sz w:val="40"/>
      </w:rPr>
      <w:t>Religions Effects on Gender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B1D90"/>
    <w:multiLevelType w:val="multilevel"/>
    <w:tmpl w:val="82A8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63AB5"/>
    <w:multiLevelType w:val="multilevel"/>
    <w:tmpl w:val="E99E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35251"/>
    <w:multiLevelType w:val="multilevel"/>
    <w:tmpl w:val="72A8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C3FDF"/>
    <w:multiLevelType w:val="hybridMultilevel"/>
    <w:tmpl w:val="5E94AD38"/>
    <w:lvl w:ilvl="0" w:tplc="CB5AB2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579E6"/>
    <w:multiLevelType w:val="hybridMultilevel"/>
    <w:tmpl w:val="BFC0DFCC"/>
    <w:lvl w:ilvl="0" w:tplc="254425F0">
      <w:start w:val="1"/>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97907"/>
    <w:multiLevelType w:val="hybridMultilevel"/>
    <w:tmpl w:val="57FA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B675E"/>
    <w:multiLevelType w:val="multilevel"/>
    <w:tmpl w:val="A08C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959AE"/>
    <w:multiLevelType w:val="multilevel"/>
    <w:tmpl w:val="53CA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62469"/>
    <w:multiLevelType w:val="hybridMultilevel"/>
    <w:tmpl w:val="1228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C3B29"/>
    <w:multiLevelType w:val="hybridMultilevel"/>
    <w:tmpl w:val="CC3A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84AC8"/>
    <w:multiLevelType w:val="hybridMultilevel"/>
    <w:tmpl w:val="897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2"/>
  </w:num>
  <w:num w:numId="6">
    <w:abstractNumId w:val="8"/>
  </w:num>
  <w:num w:numId="7">
    <w:abstractNumId w:val="9"/>
  </w:num>
  <w:num w:numId="8">
    <w:abstractNumId w:val="4"/>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1"/>
    <w:rsid w:val="0001614F"/>
    <w:rsid w:val="00021FDC"/>
    <w:rsid w:val="000A2DF1"/>
    <w:rsid w:val="000B4826"/>
    <w:rsid w:val="000C3090"/>
    <w:rsid w:val="000F1BF7"/>
    <w:rsid w:val="00164A06"/>
    <w:rsid w:val="00170230"/>
    <w:rsid w:val="001E007F"/>
    <w:rsid w:val="001F2783"/>
    <w:rsid w:val="00200907"/>
    <w:rsid w:val="00214A1F"/>
    <w:rsid w:val="00216FD1"/>
    <w:rsid w:val="0022043A"/>
    <w:rsid w:val="002328B3"/>
    <w:rsid w:val="00256BBA"/>
    <w:rsid w:val="0026768C"/>
    <w:rsid w:val="0027129E"/>
    <w:rsid w:val="00275481"/>
    <w:rsid w:val="00275853"/>
    <w:rsid w:val="00296414"/>
    <w:rsid w:val="002E3A9B"/>
    <w:rsid w:val="002F3ED3"/>
    <w:rsid w:val="002F6F29"/>
    <w:rsid w:val="00323642"/>
    <w:rsid w:val="003270B1"/>
    <w:rsid w:val="003632FC"/>
    <w:rsid w:val="00396A43"/>
    <w:rsid w:val="003A7051"/>
    <w:rsid w:val="00445AAD"/>
    <w:rsid w:val="00482E6D"/>
    <w:rsid w:val="00486FC9"/>
    <w:rsid w:val="004A4133"/>
    <w:rsid w:val="004D4E7F"/>
    <w:rsid w:val="00580C7A"/>
    <w:rsid w:val="00580E4D"/>
    <w:rsid w:val="00594826"/>
    <w:rsid w:val="005A5D23"/>
    <w:rsid w:val="005B0EA8"/>
    <w:rsid w:val="00605351"/>
    <w:rsid w:val="00615716"/>
    <w:rsid w:val="00626864"/>
    <w:rsid w:val="00633860"/>
    <w:rsid w:val="00633944"/>
    <w:rsid w:val="00636788"/>
    <w:rsid w:val="00690658"/>
    <w:rsid w:val="006A1577"/>
    <w:rsid w:val="006E0BD2"/>
    <w:rsid w:val="006F352E"/>
    <w:rsid w:val="0071050D"/>
    <w:rsid w:val="00724ABB"/>
    <w:rsid w:val="0074116C"/>
    <w:rsid w:val="00754CDC"/>
    <w:rsid w:val="007B1795"/>
    <w:rsid w:val="007E63FC"/>
    <w:rsid w:val="007F39BD"/>
    <w:rsid w:val="008010D1"/>
    <w:rsid w:val="00813164"/>
    <w:rsid w:val="00840E35"/>
    <w:rsid w:val="008935CA"/>
    <w:rsid w:val="008949F2"/>
    <w:rsid w:val="008B5B13"/>
    <w:rsid w:val="008F1865"/>
    <w:rsid w:val="009118CF"/>
    <w:rsid w:val="009527B8"/>
    <w:rsid w:val="00965101"/>
    <w:rsid w:val="009835D7"/>
    <w:rsid w:val="009915D8"/>
    <w:rsid w:val="009A3830"/>
    <w:rsid w:val="009B4779"/>
    <w:rsid w:val="009C1F63"/>
    <w:rsid w:val="009C3668"/>
    <w:rsid w:val="009E2260"/>
    <w:rsid w:val="009F15ED"/>
    <w:rsid w:val="00A36F87"/>
    <w:rsid w:val="00A513EA"/>
    <w:rsid w:val="00A54B0C"/>
    <w:rsid w:val="00A55B6F"/>
    <w:rsid w:val="00A6150B"/>
    <w:rsid w:val="00A670D7"/>
    <w:rsid w:val="00A77AB2"/>
    <w:rsid w:val="00AB0312"/>
    <w:rsid w:val="00AB7EFB"/>
    <w:rsid w:val="00AC7D6F"/>
    <w:rsid w:val="00AE28FB"/>
    <w:rsid w:val="00B03FAB"/>
    <w:rsid w:val="00B106D7"/>
    <w:rsid w:val="00B51A3C"/>
    <w:rsid w:val="00B60486"/>
    <w:rsid w:val="00BB7E59"/>
    <w:rsid w:val="00BD502D"/>
    <w:rsid w:val="00BE7620"/>
    <w:rsid w:val="00BF3B9F"/>
    <w:rsid w:val="00BF5EE5"/>
    <w:rsid w:val="00C34D42"/>
    <w:rsid w:val="00C36CEE"/>
    <w:rsid w:val="00C41866"/>
    <w:rsid w:val="00C56A51"/>
    <w:rsid w:val="00C90377"/>
    <w:rsid w:val="00C95A54"/>
    <w:rsid w:val="00CC0184"/>
    <w:rsid w:val="00CC28FA"/>
    <w:rsid w:val="00D1406B"/>
    <w:rsid w:val="00D4115E"/>
    <w:rsid w:val="00D43111"/>
    <w:rsid w:val="00D47EA0"/>
    <w:rsid w:val="00D64E45"/>
    <w:rsid w:val="00D66649"/>
    <w:rsid w:val="00D71E3D"/>
    <w:rsid w:val="00D77283"/>
    <w:rsid w:val="00D8343E"/>
    <w:rsid w:val="00DA4D98"/>
    <w:rsid w:val="00DC1B9A"/>
    <w:rsid w:val="00DD0495"/>
    <w:rsid w:val="00E03366"/>
    <w:rsid w:val="00E11EF1"/>
    <w:rsid w:val="00E41F3C"/>
    <w:rsid w:val="00E74691"/>
    <w:rsid w:val="00E750D4"/>
    <w:rsid w:val="00E90FC5"/>
    <w:rsid w:val="00F00849"/>
    <w:rsid w:val="00F31FEF"/>
    <w:rsid w:val="00F9273A"/>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4B7E8-DD47-4C9F-9E35-213B68AF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09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1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101"/>
    <w:rPr>
      <w:color w:val="0000FF"/>
      <w:u w:val="single"/>
    </w:rPr>
  </w:style>
  <w:style w:type="character" w:customStyle="1" w:styleId="Heading3Char">
    <w:name w:val="Heading 3 Char"/>
    <w:basedOn w:val="DefaultParagraphFont"/>
    <w:link w:val="Heading3"/>
    <w:uiPriority w:val="9"/>
    <w:rsid w:val="00200907"/>
    <w:rPr>
      <w:rFonts w:ascii="Times New Roman" w:eastAsia="Times New Roman" w:hAnsi="Times New Roman" w:cs="Times New Roman"/>
      <w:b/>
      <w:bCs/>
      <w:sz w:val="27"/>
      <w:szCs w:val="27"/>
    </w:rPr>
  </w:style>
  <w:style w:type="character" w:customStyle="1" w:styleId="note">
    <w:name w:val="note"/>
    <w:basedOn w:val="DefaultParagraphFont"/>
    <w:rsid w:val="00200907"/>
  </w:style>
  <w:style w:type="paragraph" w:styleId="ListParagraph">
    <w:name w:val="List Paragraph"/>
    <w:basedOn w:val="Normal"/>
    <w:uiPriority w:val="34"/>
    <w:qFormat/>
    <w:rsid w:val="00C36CEE"/>
    <w:pPr>
      <w:ind w:left="720"/>
      <w:contextualSpacing/>
    </w:pPr>
  </w:style>
  <w:style w:type="paragraph" w:styleId="Header">
    <w:name w:val="header"/>
    <w:basedOn w:val="Normal"/>
    <w:link w:val="HeaderChar"/>
    <w:uiPriority w:val="99"/>
    <w:unhideWhenUsed/>
    <w:rsid w:val="00D4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5E"/>
  </w:style>
  <w:style w:type="paragraph" w:styleId="Footer">
    <w:name w:val="footer"/>
    <w:basedOn w:val="Normal"/>
    <w:link w:val="FooterChar"/>
    <w:uiPriority w:val="99"/>
    <w:unhideWhenUsed/>
    <w:rsid w:val="00D4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5E"/>
  </w:style>
  <w:style w:type="paragraph" w:styleId="BalloonText">
    <w:name w:val="Balloon Text"/>
    <w:basedOn w:val="Normal"/>
    <w:link w:val="BalloonTextChar"/>
    <w:uiPriority w:val="99"/>
    <w:semiHidden/>
    <w:unhideWhenUsed/>
    <w:rsid w:val="008B5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13"/>
    <w:rPr>
      <w:rFonts w:ascii="Segoe UI" w:hAnsi="Segoe UI" w:cs="Segoe UI"/>
      <w:sz w:val="18"/>
      <w:szCs w:val="18"/>
    </w:rPr>
  </w:style>
  <w:style w:type="table" w:styleId="TableGrid">
    <w:name w:val="Table Grid"/>
    <w:basedOn w:val="TableNormal"/>
    <w:uiPriority w:val="39"/>
    <w:rsid w:val="009F1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23329">
      <w:bodyDiv w:val="1"/>
      <w:marLeft w:val="0"/>
      <w:marRight w:val="0"/>
      <w:marTop w:val="0"/>
      <w:marBottom w:val="0"/>
      <w:divBdr>
        <w:top w:val="none" w:sz="0" w:space="0" w:color="auto"/>
        <w:left w:val="none" w:sz="0" w:space="0" w:color="auto"/>
        <w:bottom w:val="none" w:sz="0" w:space="0" w:color="auto"/>
        <w:right w:val="none" w:sz="0" w:space="0" w:color="auto"/>
      </w:divBdr>
    </w:div>
    <w:div w:id="1358114719">
      <w:bodyDiv w:val="1"/>
      <w:marLeft w:val="0"/>
      <w:marRight w:val="0"/>
      <w:marTop w:val="0"/>
      <w:marBottom w:val="0"/>
      <w:divBdr>
        <w:top w:val="none" w:sz="0" w:space="0" w:color="auto"/>
        <w:left w:val="none" w:sz="0" w:space="0" w:color="auto"/>
        <w:bottom w:val="none" w:sz="0" w:space="0" w:color="auto"/>
        <w:right w:val="none" w:sz="0" w:space="0" w:color="auto"/>
      </w:divBdr>
    </w:div>
    <w:div w:id="1382825609">
      <w:bodyDiv w:val="1"/>
      <w:marLeft w:val="0"/>
      <w:marRight w:val="0"/>
      <w:marTop w:val="0"/>
      <w:marBottom w:val="0"/>
      <w:divBdr>
        <w:top w:val="none" w:sz="0" w:space="0" w:color="auto"/>
        <w:left w:val="none" w:sz="0" w:space="0" w:color="auto"/>
        <w:bottom w:val="none" w:sz="0" w:space="0" w:color="auto"/>
        <w:right w:val="none" w:sz="0" w:space="0" w:color="auto"/>
      </w:divBdr>
    </w:div>
    <w:div w:id="1660230778">
      <w:bodyDiv w:val="1"/>
      <w:marLeft w:val="0"/>
      <w:marRight w:val="0"/>
      <w:marTop w:val="0"/>
      <w:marBottom w:val="0"/>
      <w:divBdr>
        <w:top w:val="none" w:sz="0" w:space="0" w:color="auto"/>
        <w:left w:val="none" w:sz="0" w:space="0" w:color="auto"/>
        <w:bottom w:val="none" w:sz="0" w:space="0" w:color="auto"/>
        <w:right w:val="none" w:sz="0" w:space="0" w:color="auto"/>
      </w:divBdr>
      <w:divsChild>
        <w:div w:id="2036422768">
          <w:marLeft w:val="0"/>
          <w:marRight w:val="0"/>
          <w:marTop w:val="0"/>
          <w:marBottom w:val="0"/>
          <w:divBdr>
            <w:top w:val="none" w:sz="0" w:space="0" w:color="auto"/>
            <w:left w:val="none" w:sz="0" w:space="0" w:color="auto"/>
            <w:bottom w:val="none" w:sz="0" w:space="0" w:color="auto"/>
            <w:right w:val="none" w:sz="0" w:space="0" w:color="auto"/>
          </w:divBdr>
        </w:div>
        <w:div w:id="1873496689">
          <w:marLeft w:val="0"/>
          <w:marRight w:val="0"/>
          <w:marTop w:val="0"/>
          <w:marBottom w:val="0"/>
          <w:divBdr>
            <w:top w:val="none" w:sz="0" w:space="0" w:color="auto"/>
            <w:left w:val="none" w:sz="0" w:space="0" w:color="auto"/>
            <w:bottom w:val="none" w:sz="0" w:space="0" w:color="auto"/>
            <w:right w:val="none" w:sz="0" w:space="0" w:color="auto"/>
          </w:divBdr>
        </w:div>
        <w:div w:id="2053728998">
          <w:marLeft w:val="0"/>
          <w:marRight w:val="0"/>
          <w:marTop w:val="0"/>
          <w:marBottom w:val="0"/>
          <w:divBdr>
            <w:top w:val="none" w:sz="0" w:space="0" w:color="auto"/>
            <w:left w:val="none" w:sz="0" w:space="0" w:color="auto"/>
            <w:bottom w:val="none" w:sz="0" w:space="0" w:color="auto"/>
            <w:right w:val="none" w:sz="0" w:space="0" w:color="auto"/>
          </w:divBdr>
        </w:div>
        <w:div w:id="561908183">
          <w:marLeft w:val="0"/>
          <w:marRight w:val="0"/>
          <w:marTop w:val="0"/>
          <w:marBottom w:val="0"/>
          <w:divBdr>
            <w:top w:val="none" w:sz="0" w:space="0" w:color="auto"/>
            <w:left w:val="none" w:sz="0" w:space="0" w:color="auto"/>
            <w:bottom w:val="none" w:sz="0" w:space="0" w:color="auto"/>
            <w:right w:val="none" w:sz="0" w:space="0" w:color="auto"/>
          </w:divBdr>
        </w:div>
        <w:div w:id="2124181258">
          <w:marLeft w:val="0"/>
          <w:marRight w:val="0"/>
          <w:marTop w:val="0"/>
          <w:marBottom w:val="0"/>
          <w:divBdr>
            <w:top w:val="none" w:sz="0" w:space="0" w:color="auto"/>
            <w:left w:val="none" w:sz="0" w:space="0" w:color="auto"/>
            <w:bottom w:val="none" w:sz="0" w:space="0" w:color="auto"/>
            <w:right w:val="none" w:sz="0" w:space="0" w:color="auto"/>
          </w:divBdr>
        </w:div>
        <w:div w:id="1974215929">
          <w:marLeft w:val="0"/>
          <w:marRight w:val="0"/>
          <w:marTop w:val="0"/>
          <w:marBottom w:val="0"/>
          <w:divBdr>
            <w:top w:val="none" w:sz="0" w:space="0" w:color="auto"/>
            <w:left w:val="none" w:sz="0" w:space="0" w:color="auto"/>
            <w:bottom w:val="none" w:sz="0" w:space="0" w:color="auto"/>
            <w:right w:val="none" w:sz="0" w:space="0" w:color="auto"/>
          </w:divBdr>
        </w:div>
        <w:div w:id="129247654">
          <w:marLeft w:val="0"/>
          <w:marRight w:val="0"/>
          <w:marTop w:val="0"/>
          <w:marBottom w:val="0"/>
          <w:divBdr>
            <w:top w:val="none" w:sz="0" w:space="0" w:color="auto"/>
            <w:left w:val="none" w:sz="0" w:space="0" w:color="auto"/>
            <w:bottom w:val="none" w:sz="0" w:space="0" w:color="auto"/>
            <w:right w:val="none" w:sz="0" w:space="0" w:color="auto"/>
          </w:divBdr>
        </w:div>
        <w:div w:id="1787382614">
          <w:marLeft w:val="0"/>
          <w:marRight w:val="0"/>
          <w:marTop w:val="0"/>
          <w:marBottom w:val="0"/>
          <w:divBdr>
            <w:top w:val="none" w:sz="0" w:space="0" w:color="auto"/>
            <w:left w:val="none" w:sz="0" w:space="0" w:color="auto"/>
            <w:bottom w:val="none" w:sz="0" w:space="0" w:color="auto"/>
            <w:right w:val="none" w:sz="0" w:space="0" w:color="auto"/>
          </w:divBdr>
        </w:div>
        <w:div w:id="987247409">
          <w:marLeft w:val="0"/>
          <w:marRight w:val="0"/>
          <w:marTop w:val="0"/>
          <w:marBottom w:val="0"/>
          <w:divBdr>
            <w:top w:val="none" w:sz="0" w:space="0" w:color="auto"/>
            <w:left w:val="none" w:sz="0" w:space="0" w:color="auto"/>
            <w:bottom w:val="none" w:sz="0" w:space="0" w:color="auto"/>
            <w:right w:val="none" w:sz="0" w:space="0" w:color="auto"/>
          </w:divBdr>
        </w:div>
        <w:div w:id="1900820562">
          <w:marLeft w:val="0"/>
          <w:marRight w:val="0"/>
          <w:marTop w:val="0"/>
          <w:marBottom w:val="0"/>
          <w:divBdr>
            <w:top w:val="none" w:sz="0" w:space="0" w:color="auto"/>
            <w:left w:val="none" w:sz="0" w:space="0" w:color="auto"/>
            <w:bottom w:val="none" w:sz="0" w:space="0" w:color="auto"/>
            <w:right w:val="none" w:sz="0" w:space="0" w:color="auto"/>
          </w:divBdr>
        </w:div>
        <w:div w:id="104209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blegateway.com/passage/?search=Colossians+3%3A18&amp;version=ESV" TargetMode="External"/><Relationship Id="rId18" Type="http://schemas.openxmlformats.org/officeDocument/2006/relationships/hyperlink" Target="http://www.biblegateway.com/passage/?search=1+Peter+3%3A7&amp;version=ESV" TargetMode="External"/><Relationship Id="rId26" Type="http://schemas.openxmlformats.org/officeDocument/2006/relationships/hyperlink" Target="http://en.wikipedia.org/wiki/Bhikkhuni" TargetMode="External"/><Relationship Id="rId3" Type="http://schemas.openxmlformats.org/officeDocument/2006/relationships/settings" Target="settings.xml"/><Relationship Id="rId21" Type="http://schemas.openxmlformats.org/officeDocument/2006/relationships/hyperlink" Target="http://en.wikipedia.org/wiki/Theravada" TargetMode="External"/><Relationship Id="rId7" Type="http://schemas.openxmlformats.org/officeDocument/2006/relationships/image" Target="media/image1.jpeg"/><Relationship Id="rId12" Type="http://schemas.openxmlformats.org/officeDocument/2006/relationships/hyperlink" Target="http://www.biblegateway.com/passage/?search=1+Timothy+2%3A12&amp;version=ESV" TargetMode="External"/><Relationship Id="rId17" Type="http://schemas.openxmlformats.org/officeDocument/2006/relationships/hyperlink" Target="http://www.biblegateway.com/passage/?search=Genesis+3%3A16&amp;version=ESV" TargetMode="External"/><Relationship Id="rId25" Type="http://schemas.openxmlformats.org/officeDocument/2006/relationships/hyperlink" Target="http://en.wikipedia.org/wiki/Bhikkhuni" TargetMode="External"/><Relationship Id="rId2" Type="http://schemas.openxmlformats.org/officeDocument/2006/relationships/styles" Target="styles.xml"/><Relationship Id="rId16" Type="http://schemas.openxmlformats.org/officeDocument/2006/relationships/hyperlink" Target="http://www.biblegateway.com/passage/?search=1+Corinthians+14%3A34-35&amp;version=ESV" TargetMode="External"/><Relationship Id="rId20" Type="http://schemas.openxmlformats.org/officeDocument/2006/relationships/hyperlink" Target="http://www.biblegateway.com/passage/?search=Colossians+3%3A19&amp;version=ES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oism.about.com/od/thefiveelements/p/Five_Element.htm" TargetMode="External"/><Relationship Id="rId24" Type="http://schemas.openxmlformats.org/officeDocument/2006/relationships/hyperlink" Target="http://en.wikipedia.org/wiki/Bhikkhuni"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5.jpeg"/><Relationship Id="rId28" Type="http://schemas.openxmlformats.org/officeDocument/2006/relationships/hyperlink" Target="http://en.wikipedia.org/wiki/Bhikkhuni" TargetMode="External"/><Relationship Id="rId10" Type="http://schemas.openxmlformats.org/officeDocument/2006/relationships/hyperlink" Target="http://taoism.about.com/od/cosmology/a/Cosmology.htm" TargetMode="External"/><Relationship Id="rId19" Type="http://schemas.openxmlformats.org/officeDocument/2006/relationships/hyperlink" Target="http://www.biblegateway.com/passage/?search=1+Timothy+2%3A13&amp;version=ES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blegateway.com/passage/?search=1+Peter+3%3A1&amp;version=ESV" TargetMode="External"/><Relationship Id="rId22" Type="http://schemas.openxmlformats.org/officeDocument/2006/relationships/hyperlink" Target="http://en.wikipedia.org/wiki/The_Eight_Garudhammas" TargetMode="External"/><Relationship Id="rId27" Type="http://schemas.openxmlformats.org/officeDocument/2006/relationships/hyperlink" Target="http://en.wikipedia.org/wiki/Bhikkhun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3</cp:revision>
  <cp:lastPrinted>2014-09-14T23:39:00Z</cp:lastPrinted>
  <dcterms:created xsi:type="dcterms:W3CDTF">2014-09-14T23:37:00Z</dcterms:created>
  <dcterms:modified xsi:type="dcterms:W3CDTF">2014-09-14T23:39:00Z</dcterms:modified>
</cp:coreProperties>
</file>